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539D2" w14:textId="4F967CCA" w:rsidR="008176B9" w:rsidRPr="00510803" w:rsidRDefault="00674311" w:rsidP="00775783">
      <w:pPr>
        <w:jc w:val="center"/>
        <w:rPr>
          <w:rFonts w:ascii="Sylfaen" w:hAnsi="Sylfaen" w:cs="Arial"/>
          <w:lang w:val="da-DK"/>
        </w:rPr>
      </w:pPr>
      <w:r w:rsidRPr="00510803">
        <w:rPr>
          <w:rFonts w:ascii="Sylfaen" w:hAnsi="Sylfaen" w:cs="Arial"/>
          <w:b/>
          <w:bCs/>
          <w:noProof/>
          <w:sz w:val="36"/>
          <w:szCs w:val="36"/>
        </w:rPr>
        <w:drawing>
          <wp:inline distT="0" distB="0" distL="0" distR="0" wp14:anchorId="5B3E41D9" wp14:editId="2E8484DA">
            <wp:extent cx="4680000" cy="659477"/>
            <wp:effectExtent l="0" t="0" r="6350" b="762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R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0000" cy="659477"/>
                    </a:xfrm>
                    <a:prstGeom prst="rect">
                      <a:avLst/>
                    </a:prstGeom>
                  </pic:spPr>
                </pic:pic>
              </a:graphicData>
            </a:graphic>
          </wp:inline>
        </w:drawing>
      </w:r>
    </w:p>
    <w:p w14:paraId="432B9F42" w14:textId="2B0BE95E" w:rsidR="00775783" w:rsidRPr="00510803" w:rsidRDefault="00775783" w:rsidP="00775783">
      <w:pPr>
        <w:pStyle w:val="Title"/>
        <w:jc w:val="center"/>
        <w:rPr>
          <w:rFonts w:ascii="Sylfaen" w:hAnsi="Sylfaen" w:cs="Arial"/>
        </w:rPr>
      </w:pPr>
      <w:r w:rsidRPr="00510803">
        <w:rPr>
          <w:rFonts w:ascii="Sylfaen" w:hAnsi="Sylfaen" w:cs="Arial"/>
          <w:b/>
          <w:bCs/>
          <w:sz w:val="36"/>
          <w:szCs w:val="36"/>
        </w:rPr>
        <w:br/>
      </w:r>
      <w:proofErr w:type="spellStart"/>
      <w:r w:rsidR="00F5785F" w:rsidRPr="00510803">
        <w:rPr>
          <w:rFonts w:ascii="Sylfaen" w:hAnsi="Sylfaen" w:cs="Sylfaen"/>
          <w:b/>
          <w:bCs/>
          <w:sz w:val="36"/>
          <w:szCs w:val="36"/>
        </w:rPr>
        <w:t>მსოფლიოს</w:t>
      </w:r>
      <w:proofErr w:type="spellEnd"/>
      <w:r w:rsidR="00F5785F" w:rsidRPr="00510803">
        <w:rPr>
          <w:rFonts w:ascii="Sylfaen" w:hAnsi="Sylfaen" w:cs="Arial"/>
          <w:b/>
          <w:bCs/>
          <w:sz w:val="36"/>
          <w:szCs w:val="36"/>
        </w:rPr>
        <w:t xml:space="preserve"> </w:t>
      </w:r>
      <w:proofErr w:type="spellStart"/>
      <w:r w:rsidR="00F5785F" w:rsidRPr="00510803">
        <w:rPr>
          <w:rFonts w:ascii="Sylfaen" w:hAnsi="Sylfaen" w:cs="Sylfaen"/>
          <w:b/>
          <w:bCs/>
          <w:sz w:val="36"/>
          <w:szCs w:val="36"/>
        </w:rPr>
        <w:t>რობოტების</w:t>
      </w:r>
      <w:proofErr w:type="spellEnd"/>
      <w:r w:rsidR="00F5785F" w:rsidRPr="00510803">
        <w:rPr>
          <w:rFonts w:ascii="Sylfaen" w:hAnsi="Sylfaen" w:cs="Arial"/>
          <w:b/>
          <w:bCs/>
          <w:sz w:val="36"/>
          <w:szCs w:val="36"/>
        </w:rPr>
        <w:t xml:space="preserve"> </w:t>
      </w:r>
      <w:proofErr w:type="spellStart"/>
      <w:r w:rsidR="00F5785F" w:rsidRPr="00510803">
        <w:rPr>
          <w:rFonts w:ascii="Sylfaen" w:hAnsi="Sylfaen" w:cs="Sylfaen"/>
          <w:b/>
          <w:bCs/>
          <w:sz w:val="36"/>
          <w:szCs w:val="36"/>
        </w:rPr>
        <w:t>ოლიმპიადა</w:t>
      </w:r>
      <w:proofErr w:type="spellEnd"/>
      <w:r w:rsidR="00F5785F" w:rsidRPr="00510803">
        <w:rPr>
          <w:rFonts w:ascii="Sylfaen" w:hAnsi="Sylfaen" w:cs="Arial"/>
          <w:b/>
          <w:bCs/>
          <w:sz w:val="36"/>
          <w:szCs w:val="36"/>
        </w:rPr>
        <w:t xml:space="preserve"> </w:t>
      </w:r>
      <w:r w:rsidR="001A6137" w:rsidRPr="00510803">
        <w:rPr>
          <w:rFonts w:ascii="Sylfaen" w:hAnsi="Sylfaen" w:cs="Arial"/>
          <w:b/>
          <w:bCs/>
          <w:sz w:val="36"/>
          <w:szCs w:val="36"/>
        </w:rPr>
        <w:t>2021</w:t>
      </w:r>
    </w:p>
    <w:p w14:paraId="067BF0B0" w14:textId="48881AF1" w:rsidR="00231126" w:rsidRPr="00510803" w:rsidRDefault="00F5785F" w:rsidP="00775783">
      <w:pPr>
        <w:pStyle w:val="Heading"/>
        <w:jc w:val="center"/>
        <w:outlineLvl w:val="9"/>
        <w:rPr>
          <w:rFonts w:ascii="Sylfaen" w:hAnsi="Sylfaen" w:cs="Arial"/>
          <w:sz w:val="32"/>
          <w:szCs w:val="32"/>
          <w:lang w:val="ka-GE"/>
        </w:rPr>
      </w:pPr>
      <w:r w:rsidRPr="00510803">
        <w:rPr>
          <w:rFonts w:ascii="Sylfaen" w:hAnsi="Sylfaen" w:cs="Arial"/>
          <w:sz w:val="32"/>
          <w:szCs w:val="32"/>
          <w:lang w:val="ka-GE"/>
        </w:rPr>
        <w:t>რეგულარული კატეგორია</w:t>
      </w:r>
    </w:p>
    <w:p w14:paraId="7EB46708" w14:textId="16378859" w:rsidR="00B94868" w:rsidRPr="00510803" w:rsidRDefault="00F5785F" w:rsidP="00B94868">
      <w:pPr>
        <w:pStyle w:val="Heading"/>
        <w:jc w:val="center"/>
        <w:outlineLvl w:val="9"/>
        <w:rPr>
          <w:rFonts w:ascii="Sylfaen" w:hAnsi="Sylfaen" w:cs="Arial"/>
          <w:sz w:val="24"/>
          <w:szCs w:val="24"/>
          <w:lang w:val="ka-GE"/>
        </w:rPr>
      </w:pPr>
      <w:r w:rsidRPr="00510803">
        <w:rPr>
          <w:rFonts w:ascii="Sylfaen" w:hAnsi="Sylfaen" w:cs="Arial"/>
          <w:sz w:val="32"/>
          <w:szCs w:val="32"/>
          <w:lang w:val="ka-GE"/>
        </w:rPr>
        <w:t>ძირითადი წესები</w:t>
      </w:r>
      <w:r w:rsidR="00B94868" w:rsidRPr="00510803">
        <w:rPr>
          <w:rFonts w:ascii="Sylfaen" w:hAnsi="Sylfaen" w:cs="Arial"/>
          <w:sz w:val="32"/>
          <w:szCs w:val="32"/>
        </w:rPr>
        <w:br/>
      </w:r>
      <w:r w:rsidRPr="00510803">
        <w:rPr>
          <w:rFonts w:ascii="Sylfaen" w:hAnsi="Sylfaen" w:cs="Arial"/>
          <w:sz w:val="24"/>
          <w:szCs w:val="24"/>
          <w:lang w:val="ka-GE"/>
        </w:rPr>
        <w:t>ვერსია</w:t>
      </w:r>
      <w:r w:rsidR="00B94868" w:rsidRPr="00510803">
        <w:rPr>
          <w:rFonts w:ascii="Sylfaen" w:hAnsi="Sylfaen" w:cs="Arial"/>
          <w:sz w:val="24"/>
          <w:szCs w:val="24"/>
        </w:rPr>
        <w:t xml:space="preserve">: </w:t>
      </w:r>
      <w:r w:rsidRPr="00510803">
        <w:rPr>
          <w:rFonts w:ascii="Sylfaen" w:hAnsi="Sylfaen" w:cs="Arial"/>
          <w:sz w:val="24"/>
          <w:szCs w:val="24"/>
          <w:lang w:val="ka-GE"/>
        </w:rPr>
        <w:t>1 დეკემბერი</w:t>
      </w:r>
    </w:p>
    <w:p w14:paraId="46273BE0" w14:textId="512DDAB2" w:rsidR="00B94868" w:rsidRPr="00510803" w:rsidRDefault="00F5785F" w:rsidP="00F5785F">
      <w:pPr>
        <w:pStyle w:val="1"/>
        <w:jc w:val="center"/>
        <w:rPr>
          <w:rFonts w:ascii="Sylfaen" w:hAnsi="Sylfaen" w:cs="Arial"/>
          <w:i/>
          <w:sz w:val="32"/>
          <w:szCs w:val="32"/>
        </w:rPr>
      </w:pPr>
      <w:proofErr w:type="spellStart"/>
      <w:r w:rsidRPr="00510803">
        <w:rPr>
          <w:rFonts w:ascii="Sylfaen" w:hAnsi="Sylfaen" w:cs="Sylfaen"/>
          <w:i/>
          <w:sz w:val="32"/>
          <w:szCs w:val="32"/>
        </w:rPr>
        <w:t>ასაკობრივი</w:t>
      </w:r>
      <w:proofErr w:type="spellEnd"/>
      <w:r w:rsidRPr="00510803">
        <w:rPr>
          <w:rFonts w:ascii="Sylfaen" w:hAnsi="Sylfaen" w:cs="Arial"/>
          <w:i/>
          <w:sz w:val="32"/>
          <w:szCs w:val="32"/>
        </w:rPr>
        <w:t xml:space="preserve"> </w:t>
      </w:r>
      <w:proofErr w:type="spellStart"/>
      <w:r w:rsidRPr="00510803">
        <w:rPr>
          <w:rFonts w:ascii="Sylfaen" w:hAnsi="Sylfaen" w:cs="Sylfaen"/>
          <w:i/>
          <w:sz w:val="32"/>
          <w:szCs w:val="32"/>
        </w:rPr>
        <w:t>ჯგუფები</w:t>
      </w:r>
      <w:proofErr w:type="spellEnd"/>
      <w:r w:rsidRPr="00510803">
        <w:rPr>
          <w:rFonts w:ascii="Sylfaen" w:hAnsi="Sylfaen" w:cs="Arial"/>
          <w:i/>
          <w:sz w:val="32"/>
          <w:szCs w:val="32"/>
        </w:rPr>
        <w:t xml:space="preserve">: </w:t>
      </w:r>
      <w:proofErr w:type="spellStart"/>
      <w:r w:rsidRPr="00510803">
        <w:rPr>
          <w:rFonts w:ascii="Sylfaen" w:hAnsi="Sylfaen" w:cs="Sylfaen"/>
          <w:i/>
          <w:sz w:val="32"/>
          <w:szCs w:val="32"/>
        </w:rPr>
        <w:t>ელემენტარული</w:t>
      </w:r>
      <w:proofErr w:type="spellEnd"/>
      <w:r w:rsidRPr="00510803">
        <w:rPr>
          <w:rFonts w:ascii="Sylfaen" w:hAnsi="Sylfaen" w:cs="Arial"/>
          <w:i/>
          <w:sz w:val="32"/>
          <w:szCs w:val="32"/>
        </w:rPr>
        <w:t xml:space="preserve">, </w:t>
      </w:r>
      <w:proofErr w:type="spellStart"/>
      <w:r w:rsidRPr="00510803">
        <w:rPr>
          <w:rFonts w:ascii="Sylfaen" w:hAnsi="Sylfaen" w:cs="Sylfaen"/>
          <w:i/>
          <w:sz w:val="32"/>
          <w:szCs w:val="32"/>
        </w:rPr>
        <w:t>უმცროსი</w:t>
      </w:r>
      <w:proofErr w:type="spellEnd"/>
      <w:r w:rsidRPr="00510803">
        <w:rPr>
          <w:rFonts w:ascii="Sylfaen" w:hAnsi="Sylfaen" w:cs="Arial"/>
          <w:i/>
          <w:sz w:val="32"/>
          <w:szCs w:val="32"/>
        </w:rPr>
        <w:t xml:space="preserve">, </w:t>
      </w:r>
      <w:proofErr w:type="spellStart"/>
      <w:r w:rsidRPr="00510803">
        <w:rPr>
          <w:rFonts w:ascii="Sylfaen" w:hAnsi="Sylfaen" w:cs="Sylfaen"/>
          <w:i/>
          <w:sz w:val="32"/>
          <w:szCs w:val="32"/>
        </w:rPr>
        <w:t>უფროსი</w:t>
      </w:r>
      <w:proofErr w:type="spellEnd"/>
      <w:r w:rsidR="00B94868" w:rsidRPr="00510803">
        <w:rPr>
          <w:rFonts w:ascii="Sylfaen" w:hAnsi="Sylfaen" w:cs="Arial"/>
          <w:i/>
          <w:sz w:val="32"/>
          <w:szCs w:val="32"/>
        </w:rPr>
        <w:br/>
      </w:r>
    </w:p>
    <w:p w14:paraId="69E1A7EC" w14:textId="2784AD13" w:rsidR="00B94868" w:rsidRPr="00510803" w:rsidRDefault="00F5785F" w:rsidP="00B94868">
      <w:pPr>
        <w:pStyle w:val="1"/>
        <w:jc w:val="center"/>
        <w:rPr>
          <w:rFonts w:ascii="Sylfaen" w:hAnsi="Sylfaen" w:cs="Arial"/>
          <w:b/>
          <w:sz w:val="24"/>
          <w:szCs w:val="32"/>
          <w:lang w:val="ka-GE"/>
        </w:rPr>
      </w:pPr>
      <w:proofErr w:type="spellStart"/>
      <w:r w:rsidRPr="00510803">
        <w:rPr>
          <w:rFonts w:ascii="Sylfaen" w:hAnsi="Sylfaen" w:cs="Sylfaen"/>
          <w:b/>
          <w:bCs/>
          <w:sz w:val="32"/>
          <w:szCs w:val="36"/>
        </w:rPr>
        <w:t>მსოფლიოს</w:t>
      </w:r>
      <w:proofErr w:type="spellEnd"/>
      <w:r w:rsidRPr="00510803">
        <w:rPr>
          <w:rFonts w:ascii="Sylfaen" w:hAnsi="Sylfaen" w:cs="Arial"/>
          <w:b/>
          <w:bCs/>
          <w:sz w:val="32"/>
          <w:szCs w:val="36"/>
        </w:rPr>
        <w:t xml:space="preserve"> </w:t>
      </w:r>
      <w:proofErr w:type="spellStart"/>
      <w:r w:rsidRPr="00510803">
        <w:rPr>
          <w:rFonts w:ascii="Sylfaen" w:hAnsi="Sylfaen" w:cs="Sylfaen"/>
          <w:b/>
          <w:bCs/>
          <w:sz w:val="32"/>
          <w:szCs w:val="36"/>
        </w:rPr>
        <w:t>რობოტების</w:t>
      </w:r>
      <w:proofErr w:type="spellEnd"/>
      <w:r w:rsidRPr="00510803">
        <w:rPr>
          <w:rFonts w:ascii="Sylfaen" w:hAnsi="Sylfaen" w:cs="Arial"/>
          <w:b/>
          <w:bCs/>
          <w:sz w:val="32"/>
          <w:szCs w:val="36"/>
        </w:rPr>
        <w:t xml:space="preserve"> </w:t>
      </w:r>
      <w:proofErr w:type="spellStart"/>
      <w:r w:rsidRPr="00510803">
        <w:rPr>
          <w:rFonts w:ascii="Sylfaen" w:hAnsi="Sylfaen" w:cs="Sylfaen"/>
          <w:b/>
          <w:bCs/>
          <w:sz w:val="32"/>
          <w:szCs w:val="36"/>
        </w:rPr>
        <w:t>ოლიმპიადა</w:t>
      </w:r>
      <w:proofErr w:type="spellEnd"/>
      <w:r w:rsidRPr="00510803">
        <w:rPr>
          <w:rFonts w:ascii="Sylfaen" w:hAnsi="Sylfaen" w:cs="Arial"/>
          <w:b/>
          <w:bCs/>
          <w:sz w:val="32"/>
          <w:szCs w:val="36"/>
        </w:rPr>
        <w:t xml:space="preserve"> 2021</w:t>
      </w:r>
      <w:r w:rsidRPr="00510803">
        <w:rPr>
          <w:rFonts w:ascii="Sylfaen" w:hAnsi="Sylfaen" w:cs="Arial"/>
          <w:b/>
          <w:bCs/>
          <w:sz w:val="32"/>
          <w:szCs w:val="36"/>
          <w:lang w:val="ka-GE"/>
        </w:rPr>
        <w:t xml:space="preserve"> ჩატარგება ონლაინ. </w:t>
      </w:r>
    </w:p>
    <w:p w14:paraId="0B31F8E2" w14:textId="283C6D36" w:rsidR="00B94868" w:rsidRPr="00510803" w:rsidRDefault="00B05F53" w:rsidP="001C64DA">
      <w:pPr>
        <w:pStyle w:val="1"/>
        <w:jc w:val="center"/>
        <w:rPr>
          <w:rFonts w:ascii="Sylfaen" w:hAnsi="Sylfaen" w:cs="Arial"/>
          <w:b/>
          <w:color w:val="FF0000"/>
          <w:lang w:val="fr-FR"/>
        </w:rPr>
      </w:pPr>
      <w:bookmarkStart w:id="0" w:name="_Hlk530811705"/>
      <w:r w:rsidRPr="00510803">
        <w:rPr>
          <w:rFonts w:ascii="Sylfaen" w:hAnsi="Sylfaen" w:cs="Arial"/>
          <w:sz w:val="24"/>
          <w:szCs w:val="32"/>
          <w:lang w:val="ka-GE"/>
        </w:rPr>
        <w:t xml:space="preserve">ამის გამო, მოსალოდნელია ცვლილებები მოთხოვნებსა და ქულების დაგროვების სისტემაში. </w:t>
      </w:r>
      <w:r w:rsidRPr="00510803">
        <w:rPr>
          <w:rFonts w:ascii="Sylfaen" w:hAnsi="Sylfaen" w:cs="Arial"/>
          <w:sz w:val="24"/>
          <w:szCs w:val="32"/>
        </w:rPr>
        <w:t>WRO</w:t>
      </w:r>
      <w:r w:rsidRPr="00510803">
        <w:rPr>
          <w:rFonts w:ascii="Sylfaen" w:hAnsi="Sylfaen" w:cs="Arial"/>
          <w:sz w:val="24"/>
          <w:szCs w:val="32"/>
          <w:lang w:val="ka-GE"/>
        </w:rPr>
        <w:t xml:space="preserve"> ასოციაცია შესაბამისი ცვლილებების შესახებ ინფორმაციას გამოაქვეყნებს არაუგვიანეს 2021 წლის 1-ლი სექტემბრისა </w:t>
      </w:r>
      <w:r w:rsidR="001C64DA" w:rsidRPr="00510803">
        <w:rPr>
          <w:rFonts w:ascii="Sylfaen" w:hAnsi="Sylfaen" w:cs="Arial"/>
          <w:b/>
          <w:noProof/>
          <w:color w:val="FF0000"/>
        </w:rPr>
        <w:drawing>
          <wp:inline distT="0" distB="0" distL="0" distR="0" wp14:anchorId="240E74E1" wp14:editId="44673C39">
            <wp:extent cx="2295525" cy="22955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RO_202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5525" cy="229552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4686"/>
        <w:gridCol w:w="4686"/>
      </w:tblGrid>
      <w:tr w:rsidR="00CC0E88" w:rsidRPr="00510803" w14:paraId="3DF90022" w14:textId="77777777" w:rsidTr="00B94868">
        <w:tc>
          <w:tcPr>
            <w:tcW w:w="9372" w:type="dxa"/>
            <w:gridSpan w:val="2"/>
            <w:shd w:val="clear" w:color="auto" w:fill="auto"/>
          </w:tcPr>
          <w:p w14:paraId="611356E2" w14:textId="7C5407AF" w:rsidR="00CC0E88" w:rsidRPr="00510803" w:rsidRDefault="00F5785F" w:rsidP="00D9710B">
            <w:pPr>
              <w:jc w:val="center"/>
              <w:rPr>
                <w:rFonts w:ascii="Sylfaen" w:hAnsi="Sylfaen" w:cs="Arial"/>
                <w:b/>
                <w:i/>
                <w:lang w:val="fr-FR"/>
              </w:rPr>
            </w:pPr>
            <w:proofErr w:type="spellStart"/>
            <w:r w:rsidRPr="00510803">
              <w:rPr>
                <w:rFonts w:ascii="Sylfaen" w:hAnsi="Sylfaen" w:cs="Sylfaen"/>
                <w:b/>
                <w:i/>
                <w:lang w:val="fr-FR"/>
              </w:rPr>
              <w:t>ოლიმპიადის</w:t>
            </w:r>
            <w:proofErr w:type="spellEnd"/>
            <w:r w:rsidRPr="00510803">
              <w:rPr>
                <w:rFonts w:ascii="Sylfaen" w:hAnsi="Sylfaen" w:cs="Arial"/>
                <w:b/>
                <w:i/>
                <w:lang w:val="fr-FR"/>
              </w:rPr>
              <w:t xml:space="preserve"> </w:t>
            </w:r>
            <w:proofErr w:type="spellStart"/>
            <w:r w:rsidRPr="00510803">
              <w:rPr>
                <w:rFonts w:ascii="Sylfaen" w:hAnsi="Sylfaen" w:cs="Sylfaen"/>
                <w:b/>
                <w:i/>
                <w:lang w:val="fr-FR"/>
              </w:rPr>
              <w:t>პრემიუმ</w:t>
            </w:r>
            <w:proofErr w:type="spellEnd"/>
            <w:r w:rsidRPr="00510803">
              <w:rPr>
                <w:rFonts w:ascii="Sylfaen" w:hAnsi="Sylfaen" w:cs="Arial"/>
                <w:b/>
                <w:i/>
                <w:lang w:val="fr-FR"/>
              </w:rPr>
              <w:t xml:space="preserve"> </w:t>
            </w:r>
            <w:proofErr w:type="spellStart"/>
            <w:r w:rsidRPr="00510803">
              <w:rPr>
                <w:rFonts w:ascii="Sylfaen" w:hAnsi="Sylfaen" w:cs="Sylfaen"/>
                <w:b/>
                <w:i/>
                <w:lang w:val="fr-FR"/>
              </w:rPr>
              <w:t>პარტნიორები</w:t>
            </w:r>
            <w:proofErr w:type="spellEnd"/>
            <w:r w:rsidRPr="00510803">
              <w:rPr>
                <w:rFonts w:ascii="Sylfaen" w:hAnsi="Sylfaen" w:cs="Arial"/>
                <w:b/>
                <w:i/>
                <w:lang w:val="fr-FR"/>
              </w:rPr>
              <w:t>:</w:t>
            </w:r>
          </w:p>
        </w:tc>
      </w:tr>
      <w:tr w:rsidR="00CC0E88" w:rsidRPr="00510803" w14:paraId="4E5BECE2" w14:textId="77777777" w:rsidTr="00B94868">
        <w:tc>
          <w:tcPr>
            <w:tcW w:w="4686" w:type="dxa"/>
            <w:shd w:val="clear" w:color="auto" w:fill="auto"/>
          </w:tcPr>
          <w:p w14:paraId="1486DEA3" w14:textId="77777777" w:rsidR="00CC0E88" w:rsidRPr="00510803" w:rsidRDefault="00CC0E88" w:rsidP="00D9710B">
            <w:pPr>
              <w:jc w:val="center"/>
              <w:rPr>
                <w:rFonts w:ascii="Sylfaen" w:hAnsi="Sylfaen" w:cs="Arial"/>
                <w:lang w:val="fr-FR"/>
              </w:rPr>
            </w:pPr>
            <w:r w:rsidRPr="00510803">
              <w:rPr>
                <w:rFonts w:ascii="Sylfaen" w:hAnsi="Sylfaen" w:cs="Arial"/>
                <w:noProof/>
              </w:rPr>
              <w:drawing>
                <wp:inline distT="0" distB="0" distL="0" distR="0" wp14:anchorId="3631F1CA" wp14:editId="351596B8">
                  <wp:extent cx="1783357" cy="430541"/>
                  <wp:effectExtent l="0" t="0" r="7620"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_RGB_H.tif"/>
                          <pic:cNvPicPr/>
                        </pic:nvPicPr>
                        <pic:blipFill>
                          <a:blip r:embed="rId13"/>
                          <a:stretch>
                            <a:fillRect/>
                          </a:stretch>
                        </pic:blipFill>
                        <pic:spPr>
                          <a:xfrm>
                            <a:off x="0" y="0"/>
                            <a:ext cx="1783357" cy="430541"/>
                          </a:xfrm>
                          <a:prstGeom prst="rect">
                            <a:avLst/>
                          </a:prstGeom>
                        </pic:spPr>
                      </pic:pic>
                    </a:graphicData>
                  </a:graphic>
                </wp:inline>
              </w:drawing>
            </w:r>
          </w:p>
        </w:tc>
        <w:tc>
          <w:tcPr>
            <w:tcW w:w="4686" w:type="dxa"/>
            <w:shd w:val="clear" w:color="auto" w:fill="auto"/>
          </w:tcPr>
          <w:p w14:paraId="1517D53B" w14:textId="485112E4" w:rsidR="00CC0E88" w:rsidRPr="00510803" w:rsidRDefault="00E36C9E" w:rsidP="00D9710B">
            <w:pPr>
              <w:jc w:val="center"/>
              <w:rPr>
                <w:rFonts w:ascii="Sylfaen" w:hAnsi="Sylfaen" w:cs="Arial"/>
                <w:lang w:val="fr-FR"/>
              </w:rPr>
            </w:pPr>
            <w:r w:rsidRPr="00510803">
              <w:rPr>
                <w:rFonts w:ascii="Sylfaen" w:hAnsi="Sylfaen" w:cs="Arial"/>
                <w:noProof/>
              </w:rPr>
              <w:drawing>
                <wp:inline distT="0" distB="0" distL="0" distR="0" wp14:anchorId="694E9722" wp14:editId="0708D92F">
                  <wp:extent cx="1727999" cy="5760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louds\WROACloud\Partner Programs\Current Sponsors\Logos Sponsors\juniper_blk_5415_spot (2).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27999" cy="576000"/>
                          </a:xfrm>
                          <a:prstGeom prst="rect">
                            <a:avLst/>
                          </a:prstGeom>
                          <a:noFill/>
                          <a:ln>
                            <a:noFill/>
                          </a:ln>
                        </pic:spPr>
                      </pic:pic>
                    </a:graphicData>
                  </a:graphic>
                </wp:inline>
              </w:drawing>
            </w:r>
          </w:p>
        </w:tc>
      </w:tr>
    </w:tbl>
    <w:bookmarkEnd w:id="0" w:displacedByCustomXml="next"/>
    <w:sdt>
      <w:sdtPr>
        <w:rPr>
          <w:rFonts w:ascii="Sylfaen" w:eastAsiaTheme="minorHAnsi" w:hAnsi="Sylfaen" w:cs="Arial"/>
          <w:b w:val="0"/>
          <w:bCs w:val="0"/>
          <w:color w:val="auto"/>
          <w:sz w:val="22"/>
          <w:szCs w:val="22"/>
          <w:lang w:val="en-US"/>
        </w:rPr>
        <w:id w:val="184748417"/>
        <w:docPartObj>
          <w:docPartGallery w:val="Table of Contents"/>
          <w:docPartUnique/>
        </w:docPartObj>
      </w:sdtPr>
      <w:sdtEndPr/>
      <w:sdtContent>
        <w:p w14:paraId="27BD30A1" w14:textId="51B4B9ED" w:rsidR="0016399B" w:rsidRPr="00510803" w:rsidRDefault="00F5785F" w:rsidP="00775783">
          <w:pPr>
            <w:pStyle w:val="TOCHeading"/>
            <w:rPr>
              <w:rFonts w:ascii="Sylfaen" w:hAnsi="Sylfaen" w:cs="Arial"/>
              <w:color w:val="000000" w:themeColor="text1"/>
              <w:lang w:val="ka-GE"/>
            </w:rPr>
          </w:pPr>
          <w:r w:rsidRPr="00510803">
            <w:rPr>
              <w:rFonts w:ascii="Sylfaen" w:hAnsi="Sylfaen" w:cs="Arial"/>
              <w:color w:val="000000" w:themeColor="text1"/>
              <w:lang w:val="ka-GE"/>
            </w:rPr>
            <w:t>სარჩევი</w:t>
          </w:r>
        </w:p>
        <w:p w14:paraId="1FFF4E88" w14:textId="77777777" w:rsidR="00C813D7" w:rsidRPr="00510803" w:rsidRDefault="00C813D7" w:rsidP="00775783">
          <w:pPr>
            <w:rPr>
              <w:rFonts w:ascii="Sylfaen" w:hAnsi="Sylfaen" w:cs="Arial"/>
              <w:lang w:val="da-DK"/>
            </w:rPr>
          </w:pPr>
        </w:p>
        <w:p w14:paraId="620F38B1" w14:textId="3CD7D919" w:rsidR="005653F7" w:rsidRPr="00510803" w:rsidRDefault="00FB252B">
          <w:pPr>
            <w:pStyle w:val="TOC1"/>
            <w:tabs>
              <w:tab w:val="right" w:leader="dot" w:pos="9630"/>
            </w:tabs>
            <w:rPr>
              <w:rFonts w:ascii="Sylfaen" w:eastAsiaTheme="minorEastAsia" w:hAnsi="Sylfaen"/>
              <w:noProof/>
              <w:lang w:val="de-DE" w:eastAsia="de-DE"/>
            </w:rPr>
          </w:pPr>
          <w:r w:rsidRPr="00510803">
            <w:rPr>
              <w:rFonts w:ascii="Sylfaen" w:hAnsi="Sylfaen" w:cs="Arial"/>
              <w:lang w:val="da-DK"/>
            </w:rPr>
            <w:fldChar w:fldCharType="begin"/>
          </w:r>
          <w:r w:rsidR="0016399B" w:rsidRPr="00510803">
            <w:rPr>
              <w:rFonts w:ascii="Sylfaen" w:hAnsi="Sylfaen" w:cs="Arial"/>
              <w:lang w:val="da-DK"/>
            </w:rPr>
            <w:instrText xml:space="preserve"> TOC \o "1-3" \h \z \u </w:instrText>
          </w:r>
          <w:r w:rsidRPr="00510803">
            <w:rPr>
              <w:rFonts w:ascii="Sylfaen" w:hAnsi="Sylfaen" w:cs="Arial"/>
              <w:lang w:val="da-DK"/>
            </w:rPr>
            <w:fldChar w:fldCharType="separate"/>
          </w:r>
          <w:hyperlink w:anchor="_Toc57354243" w:history="1">
            <w:r w:rsidR="00F5785F" w:rsidRPr="00510803">
              <w:rPr>
                <w:rStyle w:val="Hyperlink"/>
                <w:rFonts w:ascii="Sylfaen" w:eastAsia="Cambria" w:hAnsi="Sylfaen" w:cs="Arial"/>
                <w:noProof/>
                <w:lang w:val="ka-GE"/>
              </w:rPr>
              <w:t>შესავალი</w:t>
            </w:r>
            <w:r w:rsidR="005653F7" w:rsidRPr="00510803">
              <w:rPr>
                <w:rFonts w:ascii="Sylfaen" w:hAnsi="Sylfaen"/>
                <w:noProof/>
                <w:webHidden/>
              </w:rPr>
              <w:tab/>
            </w:r>
            <w:r w:rsidR="005653F7" w:rsidRPr="00510803">
              <w:rPr>
                <w:rFonts w:ascii="Sylfaen" w:hAnsi="Sylfaen"/>
                <w:noProof/>
                <w:webHidden/>
              </w:rPr>
              <w:fldChar w:fldCharType="begin"/>
            </w:r>
            <w:r w:rsidR="005653F7" w:rsidRPr="00510803">
              <w:rPr>
                <w:rFonts w:ascii="Sylfaen" w:hAnsi="Sylfaen"/>
                <w:noProof/>
                <w:webHidden/>
              </w:rPr>
              <w:instrText xml:space="preserve"> PAGEREF _Toc57354243 \h </w:instrText>
            </w:r>
            <w:r w:rsidR="005653F7" w:rsidRPr="00510803">
              <w:rPr>
                <w:rFonts w:ascii="Sylfaen" w:hAnsi="Sylfaen"/>
                <w:noProof/>
                <w:webHidden/>
              </w:rPr>
            </w:r>
            <w:r w:rsidR="005653F7" w:rsidRPr="00510803">
              <w:rPr>
                <w:rFonts w:ascii="Sylfaen" w:hAnsi="Sylfaen"/>
                <w:noProof/>
                <w:webHidden/>
              </w:rPr>
              <w:fldChar w:fldCharType="separate"/>
            </w:r>
            <w:r w:rsidR="005653F7" w:rsidRPr="00510803">
              <w:rPr>
                <w:rFonts w:ascii="Sylfaen" w:hAnsi="Sylfaen"/>
                <w:noProof/>
                <w:webHidden/>
              </w:rPr>
              <w:t>2</w:t>
            </w:r>
            <w:r w:rsidR="005653F7" w:rsidRPr="00510803">
              <w:rPr>
                <w:rFonts w:ascii="Sylfaen" w:hAnsi="Sylfaen"/>
                <w:noProof/>
                <w:webHidden/>
              </w:rPr>
              <w:fldChar w:fldCharType="end"/>
            </w:r>
          </w:hyperlink>
        </w:p>
        <w:p w14:paraId="7CFECB8B" w14:textId="562EB302" w:rsidR="005653F7" w:rsidRPr="00510803" w:rsidRDefault="00732D5B">
          <w:pPr>
            <w:pStyle w:val="TOC1"/>
            <w:tabs>
              <w:tab w:val="right" w:leader="dot" w:pos="9630"/>
            </w:tabs>
            <w:rPr>
              <w:rFonts w:ascii="Sylfaen" w:eastAsiaTheme="minorEastAsia" w:hAnsi="Sylfaen"/>
              <w:noProof/>
              <w:lang w:val="de-DE" w:eastAsia="de-DE"/>
            </w:rPr>
          </w:pPr>
          <w:hyperlink w:anchor="_Toc57354244" w:history="1">
            <w:r w:rsidR="00F5785F" w:rsidRPr="00510803">
              <w:rPr>
                <w:rStyle w:val="Hyperlink"/>
                <w:rFonts w:ascii="Sylfaen" w:eastAsia="Cambria" w:hAnsi="Sylfaen" w:cs="Arial"/>
                <w:noProof/>
                <w:lang w:val="ka-GE"/>
              </w:rPr>
              <w:t>მნიშვნელოვანი ცვლილებები</w:t>
            </w:r>
            <w:r w:rsidR="005653F7" w:rsidRPr="00510803">
              <w:rPr>
                <w:rStyle w:val="Hyperlink"/>
                <w:rFonts w:ascii="Sylfaen" w:eastAsia="Cambria" w:hAnsi="Sylfaen" w:cs="Arial"/>
                <w:noProof/>
              </w:rPr>
              <w:t xml:space="preserve"> WRO 2021</w:t>
            </w:r>
            <w:r w:rsidR="00F5785F" w:rsidRPr="00510803">
              <w:rPr>
                <w:rStyle w:val="Hyperlink"/>
                <w:rFonts w:ascii="Sylfaen" w:eastAsia="Cambria" w:hAnsi="Sylfaen" w:cs="Arial"/>
                <w:noProof/>
                <w:lang w:val="ka-GE"/>
              </w:rPr>
              <w:t>-სთვის</w:t>
            </w:r>
            <w:r w:rsidR="005653F7" w:rsidRPr="00510803">
              <w:rPr>
                <w:rFonts w:ascii="Sylfaen" w:hAnsi="Sylfaen"/>
                <w:noProof/>
                <w:webHidden/>
              </w:rPr>
              <w:tab/>
            </w:r>
            <w:r w:rsidR="00B05F53" w:rsidRPr="00510803">
              <w:rPr>
                <w:rFonts w:ascii="Sylfaen" w:hAnsi="Sylfaen"/>
                <w:noProof/>
                <w:webHidden/>
                <w:lang w:val="ka-GE"/>
              </w:rPr>
              <w:t>3</w:t>
            </w:r>
          </w:hyperlink>
        </w:p>
        <w:p w14:paraId="55D38D41" w14:textId="195E6B78" w:rsidR="005653F7" w:rsidRPr="00510803" w:rsidRDefault="00732D5B">
          <w:pPr>
            <w:pStyle w:val="TOC1"/>
            <w:tabs>
              <w:tab w:val="right" w:leader="dot" w:pos="9630"/>
            </w:tabs>
            <w:rPr>
              <w:rFonts w:ascii="Sylfaen" w:eastAsiaTheme="minorEastAsia" w:hAnsi="Sylfaen"/>
              <w:noProof/>
              <w:lang w:val="de-DE" w:eastAsia="de-DE"/>
            </w:rPr>
          </w:pPr>
          <w:hyperlink w:anchor="_Toc57354245" w:history="1">
            <w:r w:rsidR="00F5785F" w:rsidRPr="00510803">
              <w:rPr>
                <w:rStyle w:val="Hyperlink"/>
                <w:rFonts w:ascii="Sylfaen" w:hAnsi="Sylfaen" w:cs="Arial"/>
                <w:noProof/>
                <w:lang w:val="ka-GE"/>
              </w:rPr>
              <w:t>რეგულარული კატეგორიის წესები</w:t>
            </w:r>
            <w:r w:rsidR="005653F7" w:rsidRPr="00510803">
              <w:rPr>
                <w:rFonts w:ascii="Sylfaen" w:hAnsi="Sylfaen"/>
                <w:noProof/>
                <w:webHidden/>
              </w:rPr>
              <w:tab/>
            </w:r>
            <w:r w:rsidR="005653F7" w:rsidRPr="00510803">
              <w:rPr>
                <w:rFonts w:ascii="Sylfaen" w:hAnsi="Sylfaen"/>
                <w:noProof/>
                <w:webHidden/>
              </w:rPr>
              <w:fldChar w:fldCharType="begin"/>
            </w:r>
            <w:r w:rsidR="005653F7" w:rsidRPr="00510803">
              <w:rPr>
                <w:rFonts w:ascii="Sylfaen" w:hAnsi="Sylfaen"/>
                <w:noProof/>
                <w:webHidden/>
              </w:rPr>
              <w:instrText xml:space="preserve"> PAGEREF _Toc57354245 \h </w:instrText>
            </w:r>
            <w:r w:rsidR="005653F7" w:rsidRPr="00510803">
              <w:rPr>
                <w:rFonts w:ascii="Sylfaen" w:hAnsi="Sylfaen"/>
                <w:noProof/>
                <w:webHidden/>
              </w:rPr>
            </w:r>
            <w:r w:rsidR="005653F7" w:rsidRPr="00510803">
              <w:rPr>
                <w:rFonts w:ascii="Sylfaen" w:hAnsi="Sylfaen"/>
                <w:noProof/>
                <w:webHidden/>
              </w:rPr>
              <w:fldChar w:fldCharType="separate"/>
            </w:r>
            <w:r w:rsidR="005653F7" w:rsidRPr="00510803">
              <w:rPr>
                <w:rFonts w:ascii="Sylfaen" w:hAnsi="Sylfaen"/>
                <w:noProof/>
                <w:webHidden/>
              </w:rPr>
              <w:t>4</w:t>
            </w:r>
            <w:r w:rsidR="005653F7" w:rsidRPr="00510803">
              <w:rPr>
                <w:rFonts w:ascii="Sylfaen" w:hAnsi="Sylfaen"/>
                <w:noProof/>
                <w:webHidden/>
              </w:rPr>
              <w:fldChar w:fldCharType="end"/>
            </w:r>
          </w:hyperlink>
        </w:p>
        <w:p w14:paraId="2FDED6E6" w14:textId="5CFE2596" w:rsidR="005653F7" w:rsidRPr="00510803" w:rsidRDefault="00732D5B">
          <w:pPr>
            <w:pStyle w:val="TOC2"/>
            <w:tabs>
              <w:tab w:val="left" w:pos="660"/>
              <w:tab w:val="right" w:leader="dot" w:pos="9630"/>
            </w:tabs>
            <w:rPr>
              <w:rFonts w:ascii="Sylfaen" w:eastAsiaTheme="minorEastAsia" w:hAnsi="Sylfaen"/>
              <w:noProof/>
              <w:lang w:val="de-DE" w:eastAsia="de-DE"/>
            </w:rPr>
          </w:pPr>
          <w:hyperlink w:anchor="_Toc57354246" w:history="1">
            <w:r w:rsidR="005653F7" w:rsidRPr="00510803">
              <w:rPr>
                <w:rStyle w:val="Hyperlink"/>
                <w:rFonts w:ascii="Sylfaen" w:eastAsia="Calibri" w:hAnsi="Sylfaen" w:cs="Arial"/>
                <w:b/>
                <w:bCs/>
                <w:noProof/>
              </w:rPr>
              <w:t>1.</w:t>
            </w:r>
            <w:r w:rsidR="005653F7" w:rsidRPr="00510803">
              <w:rPr>
                <w:rFonts w:ascii="Sylfaen" w:eastAsiaTheme="minorEastAsia" w:hAnsi="Sylfaen"/>
                <w:noProof/>
                <w:lang w:val="de-DE" w:eastAsia="de-DE"/>
              </w:rPr>
              <w:tab/>
            </w:r>
            <w:r w:rsidR="00B05F53" w:rsidRPr="00510803">
              <w:rPr>
                <w:rStyle w:val="Hyperlink"/>
                <w:rFonts w:ascii="Sylfaen" w:eastAsia="Calibri" w:hAnsi="Sylfaen" w:cs="Arial"/>
                <w:b/>
                <w:bCs/>
                <w:noProof/>
                <w:lang w:val="ka-GE"/>
              </w:rPr>
              <w:t>მოულოდნელი წესი</w:t>
            </w:r>
            <w:r w:rsidR="005653F7" w:rsidRPr="00510803">
              <w:rPr>
                <w:rFonts w:ascii="Sylfaen" w:hAnsi="Sylfaen"/>
                <w:noProof/>
                <w:webHidden/>
              </w:rPr>
              <w:tab/>
            </w:r>
            <w:r w:rsidR="005653F7" w:rsidRPr="00510803">
              <w:rPr>
                <w:rFonts w:ascii="Sylfaen" w:hAnsi="Sylfaen"/>
                <w:noProof/>
                <w:webHidden/>
              </w:rPr>
              <w:fldChar w:fldCharType="begin"/>
            </w:r>
            <w:r w:rsidR="005653F7" w:rsidRPr="00510803">
              <w:rPr>
                <w:rFonts w:ascii="Sylfaen" w:hAnsi="Sylfaen"/>
                <w:noProof/>
                <w:webHidden/>
              </w:rPr>
              <w:instrText xml:space="preserve"> PAGEREF _Toc57354246 \h </w:instrText>
            </w:r>
            <w:r w:rsidR="005653F7" w:rsidRPr="00510803">
              <w:rPr>
                <w:rFonts w:ascii="Sylfaen" w:hAnsi="Sylfaen"/>
                <w:noProof/>
                <w:webHidden/>
              </w:rPr>
            </w:r>
            <w:r w:rsidR="005653F7" w:rsidRPr="00510803">
              <w:rPr>
                <w:rFonts w:ascii="Sylfaen" w:hAnsi="Sylfaen"/>
                <w:noProof/>
                <w:webHidden/>
              </w:rPr>
              <w:fldChar w:fldCharType="separate"/>
            </w:r>
            <w:r w:rsidR="005653F7" w:rsidRPr="00510803">
              <w:rPr>
                <w:rFonts w:ascii="Sylfaen" w:hAnsi="Sylfaen"/>
                <w:noProof/>
                <w:webHidden/>
              </w:rPr>
              <w:t>4</w:t>
            </w:r>
            <w:r w:rsidR="005653F7" w:rsidRPr="00510803">
              <w:rPr>
                <w:rFonts w:ascii="Sylfaen" w:hAnsi="Sylfaen"/>
                <w:noProof/>
                <w:webHidden/>
              </w:rPr>
              <w:fldChar w:fldCharType="end"/>
            </w:r>
          </w:hyperlink>
        </w:p>
        <w:p w14:paraId="12E6F8B2" w14:textId="1C9C43E5" w:rsidR="005653F7" w:rsidRPr="00510803" w:rsidRDefault="00732D5B">
          <w:pPr>
            <w:pStyle w:val="TOC2"/>
            <w:tabs>
              <w:tab w:val="left" w:pos="660"/>
              <w:tab w:val="right" w:leader="dot" w:pos="9630"/>
            </w:tabs>
            <w:rPr>
              <w:rFonts w:ascii="Sylfaen" w:eastAsiaTheme="minorEastAsia" w:hAnsi="Sylfaen"/>
              <w:noProof/>
              <w:lang w:val="de-DE" w:eastAsia="de-DE"/>
            </w:rPr>
          </w:pPr>
          <w:hyperlink w:anchor="_Toc57354247" w:history="1">
            <w:r w:rsidR="005653F7" w:rsidRPr="00510803">
              <w:rPr>
                <w:rStyle w:val="Hyperlink"/>
                <w:rFonts w:ascii="Sylfaen" w:eastAsia="Calibri" w:hAnsi="Sylfaen" w:cs="Arial"/>
                <w:b/>
                <w:noProof/>
              </w:rPr>
              <w:t>2.</w:t>
            </w:r>
            <w:r w:rsidR="005653F7" w:rsidRPr="00510803">
              <w:rPr>
                <w:rFonts w:ascii="Sylfaen" w:eastAsiaTheme="minorEastAsia" w:hAnsi="Sylfaen"/>
                <w:noProof/>
                <w:lang w:val="de-DE" w:eastAsia="de-DE"/>
              </w:rPr>
              <w:tab/>
            </w:r>
            <w:r w:rsidR="00B05F53" w:rsidRPr="00510803">
              <w:rPr>
                <w:rStyle w:val="Hyperlink"/>
                <w:rFonts w:ascii="Sylfaen" w:eastAsia="Calibri" w:hAnsi="Sylfaen" w:cs="Arial"/>
                <w:b/>
                <w:bCs/>
                <w:noProof/>
                <w:lang w:val="ka-GE"/>
              </w:rPr>
              <w:t>მასალები</w:t>
            </w:r>
            <w:r w:rsidR="005653F7" w:rsidRPr="00510803">
              <w:rPr>
                <w:rFonts w:ascii="Sylfaen" w:hAnsi="Sylfaen"/>
                <w:noProof/>
                <w:webHidden/>
              </w:rPr>
              <w:tab/>
            </w:r>
            <w:r w:rsidR="005653F7" w:rsidRPr="00510803">
              <w:rPr>
                <w:rFonts w:ascii="Sylfaen" w:hAnsi="Sylfaen"/>
                <w:noProof/>
                <w:webHidden/>
              </w:rPr>
              <w:fldChar w:fldCharType="begin"/>
            </w:r>
            <w:r w:rsidR="005653F7" w:rsidRPr="00510803">
              <w:rPr>
                <w:rFonts w:ascii="Sylfaen" w:hAnsi="Sylfaen"/>
                <w:noProof/>
                <w:webHidden/>
              </w:rPr>
              <w:instrText xml:space="preserve"> PAGEREF _Toc57354247 \h </w:instrText>
            </w:r>
            <w:r w:rsidR="005653F7" w:rsidRPr="00510803">
              <w:rPr>
                <w:rFonts w:ascii="Sylfaen" w:hAnsi="Sylfaen"/>
                <w:noProof/>
                <w:webHidden/>
              </w:rPr>
            </w:r>
            <w:r w:rsidR="005653F7" w:rsidRPr="00510803">
              <w:rPr>
                <w:rFonts w:ascii="Sylfaen" w:hAnsi="Sylfaen"/>
                <w:noProof/>
                <w:webHidden/>
              </w:rPr>
              <w:fldChar w:fldCharType="separate"/>
            </w:r>
            <w:r w:rsidR="005653F7" w:rsidRPr="00510803">
              <w:rPr>
                <w:rFonts w:ascii="Sylfaen" w:hAnsi="Sylfaen"/>
                <w:noProof/>
                <w:webHidden/>
              </w:rPr>
              <w:t>4</w:t>
            </w:r>
            <w:r w:rsidR="005653F7" w:rsidRPr="00510803">
              <w:rPr>
                <w:rFonts w:ascii="Sylfaen" w:hAnsi="Sylfaen"/>
                <w:noProof/>
                <w:webHidden/>
              </w:rPr>
              <w:fldChar w:fldCharType="end"/>
            </w:r>
          </w:hyperlink>
        </w:p>
        <w:p w14:paraId="41DF6E8D" w14:textId="152237AE" w:rsidR="005653F7" w:rsidRPr="00510803" w:rsidRDefault="00732D5B">
          <w:pPr>
            <w:pStyle w:val="TOC2"/>
            <w:tabs>
              <w:tab w:val="left" w:pos="660"/>
              <w:tab w:val="right" w:leader="dot" w:pos="9630"/>
            </w:tabs>
            <w:rPr>
              <w:rFonts w:ascii="Sylfaen" w:eastAsiaTheme="minorEastAsia" w:hAnsi="Sylfaen"/>
              <w:noProof/>
              <w:lang w:val="de-DE" w:eastAsia="de-DE"/>
            </w:rPr>
          </w:pPr>
          <w:hyperlink w:anchor="_Toc57354248" w:history="1">
            <w:r w:rsidR="005653F7" w:rsidRPr="00510803">
              <w:rPr>
                <w:rStyle w:val="Hyperlink"/>
                <w:rFonts w:ascii="Sylfaen" w:eastAsia="Calibri" w:hAnsi="Sylfaen" w:cs="Arial"/>
                <w:b/>
                <w:bCs/>
                <w:noProof/>
              </w:rPr>
              <w:t>3.</w:t>
            </w:r>
            <w:r w:rsidR="005653F7" w:rsidRPr="00510803">
              <w:rPr>
                <w:rFonts w:ascii="Sylfaen" w:eastAsiaTheme="minorEastAsia" w:hAnsi="Sylfaen"/>
                <w:noProof/>
                <w:lang w:val="de-DE" w:eastAsia="de-DE"/>
              </w:rPr>
              <w:tab/>
            </w:r>
            <w:r w:rsidR="00B05F53" w:rsidRPr="00510803">
              <w:rPr>
                <w:rStyle w:val="Hyperlink"/>
                <w:rFonts w:ascii="Sylfaen" w:eastAsia="Calibri" w:hAnsi="Sylfaen" w:cs="Sylfaen"/>
                <w:b/>
                <w:bCs/>
                <w:noProof/>
              </w:rPr>
              <w:t>რეგულაციები</w:t>
            </w:r>
            <w:r w:rsidR="00B05F53" w:rsidRPr="00510803">
              <w:rPr>
                <w:rStyle w:val="Hyperlink"/>
                <w:rFonts w:ascii="Sylfaen" w:eastAsia="Calibri" w:hAnsi="Sylfaen" w:cs="Arial"/>
                <w:b/>
                <w:bCs/>
                <w:noProof/>
              </w:rPr>
              <w:t xml:space="preserve"> </w:t>
            </w:r>
            <w:r w:rsidR="00B05F53" w:rsidRPr="00510803">
              <w:rPr>
                <w:rStyle w:val="Hyperlink"/>
                <w:rFonts w:ascii="Sylfaen" w:eastAsia="Calibri" w:hAnsi="Sylfaen" w:cs="Sylfaen"/>
                <w:b/>
                <w:bCs/>
                <w:noProof/>
              </w:rPr>
              <w:t>რობოტის</w:t>
            </w:r>
            <w:r w:rsidR="00B05F53" w:rsidRPr="00510803">
              <w:rPr>
                <w:rStyle w:val="Hyperlink"/>
                <w:rFonts w:ascii="Sylfaen" w:eastAsia="Calibri" w:hAnsi="Sylfaen" w:cs="Arial"/>
                <w:b/>
                <w:bCs/>
                <w:noProof/>
              </w:rPr>
              <w:t xml:space="preserve"> </w:t>
            </w:r>
            <w:r w:rsidR="00B05F53" w:rsidRPr="00510803">
              <w:rPr>
                <w:rStyle w:val="Hyperlink"/>
                <w:rFonts w:ascii="Sylfaen" w:eastAsia="Calibri" w:hAnsi="Sylfaen" w:cs="Sylfaen"/>
                <w:b/>
                <w:bCs/>
                <w:noProof/>
              </w:rPr>
              <w:t>შესახებ</w:t>
            </w:r>
            <w:r w:rsidR="005653F7" w:rsidRPr="00510803">
              <w:rPr>
                <w:rFonts w:ascii="Sylfaen" w:hAnsi="Sylfaen"/>
                <w:noProof/>
                <w:webHidden/>
              </w:rPr>
              <w:tab/>
            </w:r>
            <w:r w:rsidR="005653F7" w:rsidRPr="00510803">
              <w:rPr>
                <w:rFonts w:ascii="Sylfaen" w:hAnsi="Sylfaen"/>
                <w:noProof/>
                <w:webHidden/>
              </w:rPr>
              <w:fldChar w:fldCharType="begin"/>
            </w:r>
            <w:r w:rsidR="005653F7" w:rsidRPr="00510803">
              <w:rPr>
                <w:rFonts w:ascii="Sylfaen" w:hAnsi="Sylfaen"/>
                <w:noProof/>
                <w:webHidden/>
              </w:rPr>
              <w:instrText xml:space="preserve"> PAGEREF _Toc57354248 \h </w:instrText>
            </w:r>
            <w:r w:rsidR="005653F7" w:rsidRPr="00510803">
              <w:rPr>
                <w:rFonts w:ascii="Sylfaen" w:hAnsi="Sylfaen"/>
                <w:noProof/>
                <w:webHidden/>
              </w:rPr>
            </w:r>
            <w:r w:rsidR="005653F7" w:rsidRPr="00510803">
              <w:rPr>
                <w:rFonts w:ascii="Sylfaen" w:hAnsi="Sylfaen"/>
                <w:noProof/>
                <w:webHidden/>
              </w:rPr>
              <w:fldChar w:fldCharType="separate"/>
            </w:r>
            <w:r w:rsidR="005653F7" w:rsidRPr="00510803">
              <w:rPr>
                <w:rFonts w:ascii="Sylfaen" w:hAnsi="Sylfaen"/>
                <w:noProof/>
                <w:webHidden/>
              </w:rPr>
              <w:t>5</w:t>
            </w:r>
            <w:r w:rsidR="005653F7" w:rsidRPr="00510803">
              <w:rPr>
                <w:rFonts w:ascii="Sylfaen" w:hAnsi="Sylfaen"/>
                <w:noProof/>
                <w:webHidden/>
              </w:rPr>
              <w:fldChar w:fldCharType="end"/>
            </w:r>
          </w:hyperlink>
        </w:p>
        <w:p w14:paraId="33A0DF4E" w14:textId="2D0612D4" w:rsidR="005653F7" w:rsidRPr="00510803" w:rsidRDefault="00732D5B">
          <w:pPr>
            <w:pStyle w:val="TOC2"/>
            <w:tabs>
              <w:tab w:val="left" w:pos="660"/>
              <w:tab w:val="right" w:leader="dot" w:pos="9630"/>
            </w:tabs>
            <w:rPr>
              <w:rFonts w:ascii="Sylfaen" w:eastAsiaTheme="minorEastAsia" w:hAnsi="Sylfaen"/>
              <w:noProof/>
              <w:lang w:val="de-DE" w:eastAsia="de-DE"/>
            </w:rPr>
          </w:pPr>
          <w:hyperlink w:anchor="_Toc57354249" w:history="1">
            <w:r w:rsidR="005653F7" w:rsidRPr="00510803">
              <w:rPr>
                <w:rStyle w:val="Hyperlink"/>
                <w:rFonts w:ascii="Sylfaen" w:eastAsia="Calibri" w:hAnsi="Sylfaen" w:cs="Arial"/>
                <w:b/>
                <w:bCs/>
                <w:noProof/>
              </w:rPr>
              <w:t>4.</w:t>
            </w:r>
            <w:r w:rsidR="005653F7" w:rsidRPr="00510803">
              <w:rPr>
                <w:rFonts w:ascii="Sylfaen" w:eastAsiaTheme="minorEastAsia" w:hAnsi="Sylfaen"/>
                <w:noProof/>
                <w:lang w:val="de-DE" w:eastAsia="de-DE"/>
              </w:rPr>
              <w:tab/>
            </w:r>
            <w:r w:rsidR="00B05F53" w:rsidRPr="00510803">
              <w:rPr>
                <w:rStyle w:val="Hyperlink"/>
                <w:rFonts w:ascii="Sylfaen" w:eastAsia="Calibri" w:hAnsi="Sylfaen" w:cs="Sylfaen"/>
                <w:b/>
                <w:bCs/>
                <w:noProof/>
              </w:rPr>
              <w:t>მაგიდისა</w:t>
            </w:r>
            <w:r w:rsidR="00B05F53" w:rsidRPr="00510803">
              <w:rPr>
                <w:rStyle w:val="Hyperlink"/>
                <w:rFonts w:ascii="Sylfaen" w:eastAsia="Calibri" w:hAnsi="Sylfaen" w:cs="Arial"/>
                <w:b/>
                <w:bCs/>
                <w:noProof/>
              </w:rPr>
              <w:t xml:space="preserve"> </w:t>
            </w:r>
            <w:r w:rsidR="00B05F53" w:rsidRPr="00510803">
              <w:rPr>
                <w:rStyle w:val="Hyperlink"/>
                <w:rFonts w:ascii="Sylfaen" w:eastAsia="Calibri" w:hAnsi="Sylfaen" w:cs="Sylfaen"/>
                <w:b/>
                <w:bCs/>
                <w:noProof/>
              </w:rPr>
              <w:t>და</w:t>
            </w:r>
            <w:r w:rsidR="00B05F53" w:rsidRPr="00510803">
              <w:rPr>
                <w:rStyle w:val="Hyperlink"/>
                <w:rFonts w:ascii="Sylfaen" w:eastAsia="Calibri" w:hAnsi="Sylfaen" w:cs="Arial"/>
                <w:b/>
                <w:bCs/>
                <w:noProof/>
              </w:rPr>
              <w:t xml:space="preserve"> </w:t>
            </w:r>
            <w:r w:rsidR="00B05F53" w:rsidRPr="00510803">
              <w:rPr>
                <w:rStyle w:val="Hyperlink"/>
                <w:rFonts w:ascii="Sylfaen" w:eastAsia="Calibri" w:hAnsi="Sylfaen" w:cs="Sylfaen"/>
                <w:b/>
                <w:bCs/>
                <w:noProof/>
              </w:rPr>
              <w:t>სათამაშო</w:t>
            </w:r>
            <w:r w:rsidR="00B05F53" w:rsidRPr="00510803">
              <w:rPr>
                <w:rStyle w:val="Hyperlink"/>
                <w:rFonts w:ascii="Sylfaen" w:eastAsia="Calibri" w:hAnsi="Sylfaen" w:cs="Arial"/>
                <w:b/>
                <w:bCs/>
                <w:noProof/>
              </w:rPr>
              <w:t xml:space="preserve"> </w:t>
            </w:r>
            <w:r w:rsidR="00B05F53" w:rsidRPr="00510803">
              <w:rPr>
                <w:rStyle w:val="Hyperlink"/>
                <w:rFonts w:ascii="Sylfaen" w:eastAsia="Calibri" w:hAnsi="Sylfaen" w:cs="Sylfaen"/>
                <w:b/>
                <w:bCs/>
                <w:noProof/>
              </w:rPr>
              <w:t>დაფის</w:t>
            </w:r>
            <w:r w:rsidR="00B05F53" w:rsidRPr="00510803">
              <w:rPr>
                <w:rStyle w:val="Hyperlink"/>
                <w:rFonts w:ascii="Sylfaen" w:eastAsia="Calibri" w:hAnsi="Sylfaen" w:cs="Arial"/>
                <w:b/>
                <w:bCs/>
                <w:noProof/>
              </w:rPr>
              <w:t xml:space="preserve"> </w:t>
            </w:r>
            <w:r w:rsidR="00B05F53" w:rsidRPr="00510803">
              <w:rPr>
                <w:rStyle w:val="Hyperlink"/>
                <w:rFonts w:ascii="Sylfaen" w:eastAsia="Calibri" w:hAnsi="Sylfaen" w:cs="Sylfaen"/>
                <w:b/>
                <w:bCs/>
                <w:noProof/>
              </w:rPr>
              <w:t>სპეციფიკაციები</w:t>
            </w:r>
            <w:r w:rsidR="005653F7" w:rsidRPr="00510803">
              <w:rPr>
                <w:rFonts w:ascii="Sylfaen" w:hAnsi="Sylfaen"/>
                <w:noProof/>
                <w:webHidden/>
              </w:rPr>
              <w:tab/>
            </w:r>
            <w:r w:rsidR="005653F7" w:rsidRPr="00510803">
              <w:rPr>
                <w:rFonts w:ascii="Sylfaen" w:hAnsi="Sylfaen"/>
                <w:noProof/>
                <w:webHidden/>
              </w:rPr>
              <w:fldChar w:fldCharType="begin"/>
            </w:r>
            <w:r w:rsidR="005653F7" w:rsidRPr="00510803">
              <w:rPr>
                <w:rFonts w:ascii="Sylfaen" w:hAnsi="Sylfaen"/>
                <w:noProof/>
                <w:webHidden/>
              </w:rPr>
              <w:instrText xml:space="preserve"> PAGEREF _Toc57354249 \h </w:instrText>
            </w:r>
            <w:r w:rsidR="005653F7" w:rsidRPr="00510803">
              <w:rPr>
                <w:rFonts w:ascii="Sylfaen" w:hAnsi="Sylfaen"/>
                <w:noProof/>
                <w:webHidden/>
              </w:rPr>
            </w:r>
            <w:r w:rsidR="005653F7" w:rsidRPr="00510803">
              <w:rPr>
                <w:rFonts w:ascii="Sylfaen" w:hAnsi="Sylfaen"/>
                <w:noProof/>
                <w:webHidden/>
              </w:rPr>
              <w:fldChar w:fldCharType="separate"/>
            </w:r>
            <w:r w:rsidR="005653F7" w:rsidRPr="00510803">
              <w:rPr>
                <w:rFonts w:ascii="Sylfaen" w:hAnsi="Sylfaen"/>
                <w:noProof/>
                <w:webHidden/>
              </w:rPr>
              <w:t>6</w:t>
            </w:r>
            <w:r w:rsidR="005653F7" w:rsidRPr="00510803">
              <w:rPr>
                <w:rFonts w:ascii="Sylfaen" w:hAnsi="Sylfaen"/>
                <w:noProof/>
                <w:webHidden/>
              </w:rPr>
              <w:fldChar w:fldCharType="end"/>
            </w:r>
          </w:hyperlink>
        </w:p>
        <w:p w14:paraId="3DA38323" w14:textId="344133E7" w:rsidR="005653F7" w:rsidRPr="00510803" w:rsidRDefault="00732D5B">
          <w:pPr>
            <w:pStyle w:val="TOC2"/>
            <w:tabs>
              <w:tab w:val="left" w:pos="660"/>
              <w:tab w:val="right" w:leader="dot" w:pos="9630"/>
            </w:tabs>
            <w:rPr>
              <w:rFonts w:ascii="Sylfaen" w:eastAsiaTheme="minorEastAsia" w:hAnsi="Sylfaen"/>
              <w:noProof/>
              <w:lang w:val="de-DE" w:eastAsia="de-DE"/>
            </w:rPr>
          </w:pPr>
          <w:hyperlink w:anchor="_Toc57354250" w:history="1">
            <w:r w:rsidR="005653F7" w:rsidRPr="00510803">
              <w:rPr>
                <w:rStyle w:val="Hyperlink"/>
                <w:rFonts w:ascii="Sylfaen" w:eastAsia="Calibri" w:hAnsi="Sylfaen" w:cs="Arial"/>
                <w:b/>
                <w:noProof/>
              </w:rPr>
              <w:t>5.</w:t>
            </w:r>
            <w:r w:rsidR="005653F7" w:rsidRPr="00510803">
              <w:rPr>
                <w:rFonts w:ascii="Sylfaen" w:eastAsiaTheme="minorEastAsia" w:hAnsi="Sylfaen"/>
                <w:noProof/>
                <w:lang w:val="de-DE" w:eastAsia="de-DE"/>
              </w:rPr>
              <w:tab/>
            </w:r>
            <w:r w:rsidR="00B05F53" w:rsidRPr="00510803">
              <w:rPr>
                <w:rStyle w:val="Hyperlink"/>
                <w:rFonts w:ascii="Sylfaen" w:eastAsia="Calibri" w:hAnsi="Sylfaen" w:cs="Sylfaen"/>
                <w:b/>
                <w:bCs/>
                <w:noProof/>
              </w:rPr>
              <w:t>შეჯიბრის</w:t>
            </w:r>
            <w:r w:rsidR="00B05F53" w:rsidRPr="00510803">
              <w:rPr>
                <w:rStyle w:val="Hyperlink"/>
                <w:rFonts w:ascii="Sylfaen" w:eastAsia="Calibri" w:hAnsi="Sylfaen" w:cs="Arial"/>
                <w:b/>
                <w:bCs/>
                <w:noProof/>
              </w:rPr>
              <w:t xml:space="preserve"> </w:t>
            </w:r>
            <w:r w:rsidR="00B05F53" w:rsidRPr="00510803">
              <w:rPr>
                <w:rStyle w:val="Hyperlink"/>
                <w:rFonts w:ascii="Sylfaen" w:eastAsia="Calibri" w:hAnsi="Sylfaen" w:cs="Sylfaen"/>
                <w:b/>
                <w:bCs/>
                <w:noProof/>
              </w:rPr>
              <w:t>დაწყებამდე</w:t>
            </w:r>
            <w:r w:rsidR="005653F7" w:rsidRPr="00510803">
              <w:rPr>
                <w:rFonts w:ascii="Sylfaen" w:hAnsi="Sylfaen"/>
                <w:noProof/>
                <w:webHidden/>
              </w:rPr>
              <w:tab/>
            </w:r>
            <w:r w:rsidR="005653F7" w:rsidRPr="00510803">
              <w:rPr>
                <w:rFonts w:ascii="Sylfaen" w:hAnsi="Sylfaen"/>
                <w:noProof/>
                <w:webHidden/>
              </w:rPr>
              <w:fldChar w:fldCharType="begin"/>
            </w:r>
            <w:r w:rsidR="005653F7" w:rsidRPr="00510803">
              <w:rPr>
                <w:rFonts w:ascii="Sylfaen" w:hAnsi="Sylfaen"/>
                <w:noProof/>
                <w:webHidden/>
              </w:rPr>
              <w:instrText xml:space="preserve"> PAGEREF _Toc57354250 \h </w:instrText>
            </w:r>
            <w:r w:rsidR="005653F7" w:rsidRPr="00510803">
              <w:rPr>
                <w:rFonts w:ascii="Sylfaen" w:hAnsi="Sylfaen"/>
                <w:noProof/>
                <w:webHidden/>
              </w:rPr>
            </w:r>
            <w:r w:rsidR="005653F7" w:rsidRPr="00510803">
              <w:rPr>
                <w:rFonts w:ascii="Sylfaen" w:hAnsi="Sylfaen"/>
                <w:noProof/>
                <w:webHidden/>
              </w:rPr>
              <w:fldChar w:fldCharType="separate"/>
            </w:r>
            <w:r w:rsidR="005653F7" w:rsidRPr="00510803">
              <w:rPr>
                <w:rFonts w:ascii="Sylfaen" w:hAnsi="Sylfaen"/>
                <w:noProof/>
                <w:webHidden/>
              </w:rPr>
              <w:t>6</w:t>
            </w:r>
            <w:r w:rsidR="005653F7" w:rsidRPr="00510803">
              <w:rPr>
                <w:rFonts w:ascii="Sylfaen" w:hAnsi="Sylfaen"/>
                <w:noProof/>
                <w:webHidden/>
              </w:rPr>
              <w:fldChar w:fldCharType="end"/>
            </w:r>
          </w:hyperlink>
        </w:p>
        <w:p w14:paraId="44EA9A59" w14:textId="389823A0" w:rsidR="005653F7" w:rsidRPr="00510803" w:rsidRDefault="00732D5B">
          <w:pPr>
            <w:pStyle w:val="TOC2"/>
            <w:tabs>
              <w:tab w:val="left" w:pos="660"/>
              <w:tab w:val="right" w:leader="dot" w:pos="9630"/>
            </w:tabs>
            <w:rPr>
              <w:rFonts w:ascii="Sylfaen" w:eastAsiaTheme="minorEastAsia" w:hAnsi="Sylfaen"/>
              <w:noProof/>
              <w:lang w:val="de-DE" w:eastAsia="de-DE"/>
            </w:rPr>
          </w:pPr>
          <w:hyperlink w:anchor="_Toc57354251" w:history="1">
            <w:r w:rsidR="005653F7" w:rsidRPr="00510803">
              <w:rPr>
                <w:rStyle w:val="Hyperlink"/>
                <w:rFonts w:ascii="Sylfaen" w:eastAsia="Calibri" w:hAnsi="Sylfaen" w:cs="Arial"/>
                <w:b/>
                <w:noProof/>
              </w:rPr>
              <w:t>6.</w:t>
            </w:r>
            <w:r w:rsidR="005653F7" w:rsidRPr="00510803">
              <w:rPr>
                <w:rFonts w:ascii="Sylfaen" w:eastAsiaTheme="minorEastAsia" w:hAnsi="Sylfaen"/>
                <w:noProof/>
                <w:lang w:val="de-DE" w:eastAsia="de-DE"/>
              </w:rPr>
              <w:tab/>
            </w:r>
            <w:r w:rsidR="00B05F53" w:rsidRPr="00510803">
              <w:rPr>
                <w:rStyle w:val="Hyperlink"/>
                <w:rFonts w:ascii="Sylfaen" w:eastAsia="Calibri" w:hAnsi="Sylfaen" w:cs="Sylfaen"/>
                <w:b/>
                <w:bCs/>
                <w:noProof/>
              </w:rPr>
              <w:t>შეჯიბრი</w:t>
            </w:r>
            <w:r w:rsidR="005653F7" w:rsidRPr="00510803">
              <w:rPr>
                <w:rFonts w:ascii="Sylfaen" w:hAnsi="Sylfaen"/>
                <w:noProof/>
                <w:webHidden/>
              </w:rPr>
              <w:tab/>
            </w:r>
            <w:r w:rsidR="001C7D63" w:rsidRPr="00510803">
              <w:rPr>
                <w:rFonts w:ascii="Sylfaen" w:hAnsi="Sylfaen"/>
                <w:noProof/>
                <w:webHidden/>
                <w:lang w:val="ka-GE"/>
              </w:rPr>
              <w:t>7</w:t>
            </w:r>
          </w:hyperlink>
        </w:p>
        <w:p w14:paraId="773030DB" w14:textId="7347C0EF" w:rsidR="005653F7" w:rsidRPr="00510803" w:rsidRDefault="00732D5B">
          <w:pPr>
            <w:pStyle w:val="TOC2"/>
            <w:tabs>
              <w:tab w:val="left" w:pos="660"/>
              <w:tab w:val="right" w:leader="dot" w:pos="9630"/>
            </w:tabs>
            <w:rPr>
              <w:rFonts w:ascii="Sylfaen" w:eastAsiaTheme="minorEastAsia" w:hAnsi="Sylfaen"/>
              <w:noProof/>
              <w:lang w:val="de-DE" w:eastAsia="de-DE"/>
            </w:rPr>
          </w:pPr>
          <w:hyperlink w:anchor="_Toc57354252" w:history="1">
            <w:r w:rsidR="005653F7" w:rsidRPr="00510803">
              <w:rPr>
                <w:rStyle w:val="Hyperlink"/>
                <w:rFonts w:ascii="Sylfaen" w:eastAsia="Calibri" w:hAnsi="Sylfaen" w:cs="Arial"/>
                <w:b/>
                <w:noProof/>
              </w:rPr>
              <w:t>7.</w:t>
            </w:r>
            <w:r w:rsidR="005653F7" w:rsidRPr="00510803">
              <w:rPr>
                <w:rFonts w:ascii="Sylfaen" w:eastAsiaTheme="minorEastAsia" w:hAnsi="Sylfaen"/>
                <w:noProof/>
                <w:lang w:val="de-DE" w:eastAsia="de-DE"/>
              </w:rPr>
              <w:tab/>
            </w:r>
            <w:r w:rsidR="00B05F53" w:rsidRPr="00510803">
              <w:rPr>
                <w:rStyle w:val="Hyperlink"/>
                <w:rFonts w:ascii="Sylfaen" w:eastAsia="Calibri" w:hAnsi="Sylfaen" w:cs="Sylfaen"/>
                <w:b/>
                <w:bCs/>
                <w:noProof/>
              </w:rPr>
              <w:t>გუნდის</w:t>
            </w:r>
            <w:r w:rsidR="00B05F53" w:rsidRPr="00510803">
              <w:rPr>
                <w:rStyle w:val="Hyperlink"/>
                <w:rFonts w:ascii="Sylfaen" w:eastAsia="Calibri" w:hAnsi="Sylfaen" w:cs="Arial"/>
                <w:b/>
                <w:bCs/>
                <w:noProof/>
              </w:rPr>
              <w:t xml:space="preserve"> </w:t>
            </w:r>
            <w:r w:rsidR="00B05F53" w:rsidRPr="00510803">
              <w:rPr>
                <w:rStyle w:val="Hyperlink"/>
                <w:rFonts w:ascii="Sylfaen" w:eastAsia="Calibri" w:hAnsi="Sylfaen" w:cs="Sylfaen"/>
                <w:b/>
                <w:bCs/>
                <w:noProof/>
              </w:rPr>
              <w:t>სივრცე</w:t>
            </w:r>
            <w:r w:rsidR="005653F7" w:rsidRPr="00510803">
              <w:rPr>
                <w:rFonts w:ascii="Sylfaen" w:hAnsi="Sylfaen"/>
                <w:noProof/>
                <w:webHidden/>
              </w:rPr>
              <w:tab/>
            </w:r>
            <w:r w:rsidR="001C7D63" w:rsidRPr="00510803">
              <w:rPr>
                <w:rFonts w:ascii="Sylfaen" w:hAnsi="Sylfaen"/>
                <w:noProof/>
                <w:webHidden/>
                <w:lang w:val="ka-GE"/>
              </w:rPr>
              <w:t>9</w:t>
            </w:r>
          </w:hyperlink>
        </w:p>
        <w:p w14:paraId="0ECF2A50" w14:textId="3BC11BEA" w:rsidR="005653F7" w:rsidRPr="00510803" w:rsidRDefault="00732D5B">
          <w:pPr>
            <w:pStyle w:val="TOC2"/>
            <w:tabs>
              <w:tab w:val="left" w:pos="660"/>
              <w:tab w:val="right" w:leader="dot" w:pos="9630"/>
            </w:tabs>
            <w:rPr>
              <w:rFonts w:ascii="Sylfaen" w:eastAsiaTheme="minorEastAsia" w:hAnsi="Sylfaen"/>
              <w:noProof/>
              <w:lang w:val="de-DE" w:eastAsia="de-DE"/>
            </w:rPr>
          </w:pPr>
          <w:hyperlink w:anchor="_Toc57354253" w:history="1">
            <w:r w:rsidR="005653F7" w:rsidRPr="00510803">
              <w:rPr>
                <w:rStyle w:val="Hyperlink"/>
                <w:rFonts w:ascii="Sylfaen" w:eastAsia="Calibri" w:hAnsi="Sylfaen" w:cs="Arial"/>
                <w:b/>
                <w:noProof/>
              </w:rPr>
              <w:t>8.</w:t>
            </w:r>
            <w:r w:rsidR="005653F7" w:rsidRPr="00510803">
              <w:rPr>
                <w:rFonts w:ascii="Sylfaen" w:eastAsiaTheme="minorEastAsia" w:hAnsi="Sylfaen"/>
                <w:noProof/>
                <w:lang w:val="de-DE" w:eastAsia="de-DE"/>
              </w:rPr>
              <w:tab/>
            </w:r>
            <w:r w:rsidR="00B05F53" w:rsidRPr="00510803">
              <w:rPr>
                <w:rStyle w:val="Hyperlink"/>
                <w:rFonts w:ascii="Sylfaen" w:eastAsia="Calibri" w:hAnsi="Sylfaen" w:cs="Sylfaen"/>
                <w:b/>
                <w:bCs/>
                <w:noProof/>
              </w:rPr>
              <w:t>აკრძალვები</w:t>
            </w:r>
            <w:r w:rsidR="005653F7" w:rsidRPr="00510803">
              <w:rPr>
                <w:rFonts w:ascii="Sylfaen" w:hAnsi="Sylfaen"/>
                <w:noProof/>
                <w:webHidden/>
              </w:rPr>
              <w:tab/>
            </w:r>
            <w:r w:rsidR="001C7D63" w:rsidRPr="00510803">
              <w:rPr>
                <w:rFonts w:ascii="Sylfaen" w:hAnsi="Sylfaen"/>
                <w:noProof/>
                <w:webHidden/>
                <w:lang w:val="ka-GE"/>
              </w:rPr>
              <w:t>9</w:t>
            </w:r>
          </w:hyperlink>
        </w:p>
        <w:p w14:paraId="3C96F024" w14:textId="6C455313" w:rsidR="005653F7" w:rsidRPr="00510803" w:rsidRDefault="00732D5B">
          <w:pPr>
            <w:pStyle w:val="TOC2"/>
            <w:tabs>
              <w:tab w:val="left" w:pos="660"/>
              <w:tab w:val="right" w:leader="dot" w:pos="9630"/>
            </w:tabs>
            <w:rPr>
              <w:rFonts w:ascii="Sylfaen" w:eastAsiaTheme="minorEastAsia" w:hAnsi="Sylfaen"/>
              <w:noProof/>
              <w:lang w:val="de-DE" w:eastAsia="de-DE"/>
            </w:rPr>
          </w:pPr>
          <w:hyperlink w:anchor="_Toc57354254" w:history="1">
            <w:r w:rsidR="005653F7" w:rsidRPr="00510803">
              <w:rPr>
                <w:rStyle w:val="Hyperlink"/>
                <w:rFonts w:ascii="Sylfaen" w:eastAsia="Calibri" w:hAnsi="Sylfaen" w:cs="Arial"/>
                <w:b/>
                <w:noProof/>
              </w:rPr>
              <w:t>9.</w:t>
            </w:r>
            <w:r w:rsidR="005653F7" w:rsidRPr="00510803">
              <w:rPr>
                <w:rFonts w:ascii="Sylfaen" w:eastAsiaTheme="minorEastAsia" w:hAnsi="Sylfaen"/>
                <w:noProof/>
                <w:lang w:val="de-DE" w:eastAsia="de-DE"/>
              </w:rPr>
              <w:tab/>
            </w:r>
            <w:r w:rsidR="00B05F53" w:rsidRPr="00510803">
              <w:rPr>
                <w:rStyle w:val="Hyperlink"/>
                <w:rFonts w:ascii="Sylfaen" w:eastAsia="Calibri" w:hAnsi="Sylfaen" w:cs="Sylfaen"/>
                <w:b/>
                <w:bCs/>
                <w:noProof/>
              </w:rPr>
              <w:t>სამართლიანობა</w:t>
            </w:r>
            <w:r w:rsidR="005653F7" w:rsidRPr="00510803">
              <w:rPr>
                <w:rFonts w:ascii="Sylfaen" w:hAnsi="Sylfaen"/>
                <w:noProof/>
                <w:webHidden/>
              </w:rPr>
              <w:tab/>
            </w:r>
            <w:r w:rsidR="001C7D63" w:rsidRPr="00510803">
              <w:rPr>
                <w:rFonts w:ascii="Sylfaen" w:hAnsi="Sylfaen"/>
                <w:noProof/>
                <w:webHidden/>
                <w:lang w:val="ka-GE"/>
              </w:rPr>
              <w:t>10</w:t>
            </w:r>
          </w:hyperlink>
        </w:p>
        <w:p w14:paraId="05876DF2" w14:textId="51376B96" w:rsidR="005653F7" w:rsidRPr="00510803" w:rsidRDefault="00732D5B">
          <w:pPr>
            <w:pStyle w:val="TOC2"/>
            <w:tabs>
              <w:tab w:val="left" w:pos="880"/>
              <w:tab w:val="right" w:leader="dot" w:pos="9630"/>
            </w:tabs>
            <w:rPr>
              <w:rFonts w:ascii="Sylfaen" w:eastAsiaTheme="minorEastAsia" w:hAnsi="Sylfaen"/>
              <w:noProof/>
              <w:lang w:val="de-DE" w:eastAsia="de-DE"/>
            </w:rPr>
          </w:pPr>
          <w:hyperlink w:anchor="_Toc57354255" w:history="1">
            <w:r w:rsidR="005653F7" w:rsidRPr="00510803">
              <w:rPr>
                <w:rStyle w:val="Hyperlink"/>
                <w:rFonts w:ascii="Sylfaen" w:eastAsia="Calibri" w:hAnsi="Sylfaen" w:cs="Arial"/>
                <w:b/>
                <w:noProof/>
              </w:rPr>
              <w:t>10.</w:t>
            </w:r>
            <w:r w:rsidR="00B05F53" w:rsidRPr="00510803">
              <w:rPr>
                <w:rFonts w:ascii="Sylfaen" w:eastAsiaTheme="minorEastAsia" w:hAnsi="Sylfaen"/>
                <w:noProof/>
                <w:lang w:val="de-DE" w:eastAsia="de-DE"/>
              </w:rPr>
              <w:t xml:space="preserve">   </w:t>
            </w:r>
            <w:r w:rsidR="00B05F53" w:rsidRPr="00510803">
              <w:rPr>
                <w:rStyle w:val="Hyperlink"/>
                <w:rFonts w:ascii="Sylfaen" w:eastAsia="Calibri" w:hAnsi="Sylfaen" w:cs="Sylfaen"/>
                <w:b/>
                <w:bCs/>
                <w:noProof/>
              </w:rPr>
              <w:t>ინტერნეტის</w:t>
            </w:r>
            <w:r w:rsidR="00B05F53" w:rsidRPr="00510803">
              <w:rPr>
                <w:rStyle w:val="Hyperlink"/>
                <w:rFonts w:ascii="Sylfaen" w:eastAsia="Calibri" w:hAnsi="Sylfaen" w:cs="Arial"/>
                <w:b/>
                <w:bCs/>
                <w:noProof/>
              </w:rPr>
              <w:t xml:space="preserve"> </w:t>
            </w:r>
            <w:r w:rsidR="00B05F53" w:rsidRPr="00510803">
              <w:rPr>
                <w:rStyle w:val="Hyperlink"/>
                <w:rFonts w:ascii="Sylfaen" w:eastAsia="Calibri" w:hAnsi="Sylfaen" w:cs="Sylfaen"/>
                <w:b/>
                <w:bCs/>
                <w:noProof/>
              </w:rPr>
              <w:t>დაგაწყვეტილებები</w:t>
            </w:r>
            <w:r w:rsidR="00B05F53" w:rsidRPr="00510803">
              <w:rPr>
                <w:rStyle w:val="Hyperlink"/>
                <w:rFonts w:ascii="Sylfaen" w:eastAsia="Calibri" w:hAnsi="Sylfaen" w:cs="Arial"/>
                <w:b/>
                <w:bCs/>
                <w:noProof/>
              </w:rPr>
              <w:t xml:space="preserve"> / </w:t>
            </w:r>
            <w:r w:rsidR="00B05F53" w:rsidRPr="00510803">
              <w:rPr>
                <w:rStyle w:val="Hyperlink"/>
                <w:rFonts w:ascii="Sylfaen" w:eastAsia="Calibri" w:hAnsi="Sylfaen" w:cs="Sylfaen"/>
                <w:b/>
                <w:bCs/>
                <w:noProof/>
              </w:rPr>
              <w:t>დუბლირებული</w:t>
            </w:r>
            <w:r w:rsidR="00B05F53" w:rsidRPr="00510803">
              <w:rPr>
                <w:rStyle w:val="Hyperlink"/>
                <w:rFonts w:ascii="Sylfaen" w:eastAsia="Calibri" w:hAnsi="Sylfaen" w:cs="Arial"/>
                <w:b/>
                <w:bCs/>
                <w:noProof/>
              </w:rPr>
              <w:t xml:space="preserve"> </w:t>
            </w:r>
            <w:r w:rsidR="00B05F53" w:rsidRPr="00510803">
              <w:rPr>
                <w:rStyle w:val="Hyperlink"/>
                <w:rFonts w:ascii="Sylfaen" w:eastAsia="Calibri" w:hAnsi="Sylfaen" w:cs="Sylfaen"/>
                <w:b/>
                <w:bCs/>
                <w:noProof/>
              </w:rPr>
              <w:t>რობოტები</w:t>
            </w:r>
            <w:r w:rsidR="00B05F53" w:rsidRPr="00510803">
              <w:rPr>
                <w:rStyle w:val="Hyperlink"/>
                <w:rFonts w:ascii="Sylfaen" w:eastAsia="Calibri" w:hAnsi="Sylfaen" w:cs="Arial"/>
                <w:b/>
                <w:bCs/>
                <w:noProof/>
              </w:rPr>
              <w:t xml:space="preserve"> </w:t>
            </w:r>
            <w:r w:rsidR="00B05F53" w:rsidRPr="00510803">
              <w:rPr>
                <w:rStyle w:val="Hyperlink"/>
                <w:rFonts w:ascii="Sylfaen" w:eastAsia="Calibri" w:hAnsi="Sylfaen" w:cs="Sylfaen"/>
                <w:b/>
                <w:bCs/>
                <w:noProof/>
              </w:rPr>
              <w:t>და</w:t>
            </w:r>
            <w:r w:rsidR="00B05F53" w:rsidRPr="00510803">
              <w:rPr>
                <w:rStyle w:val="Hyperlink"/>
                <w:rFonts w:ascii="Sylfaen" w:eastAsia="Calibri" w:hAnsi="Sylfaen" w:cs="Arial"/>
                <w:b/>
                <w:bCs/>
                <w:noProof/>
              </w:rPr>
              <w:t xml:space="preserve"> </w:t>
            </w:r>
            <w:r w:rsidR="00B05F53" w:rsidRPr="00510803">
              <w:rPr>
                <w:rStyle w:val="Hyperlink"/>
                <w:rFonts w:ascii="Sylfaen" w:eastAsia="Calibri" w:hAnsi="Sylfaen" w:cs="Sylfaen"/>
                <w:b/>
                <w:bCs/>
                <w:noProof/>
              </w:rPr>
              <w:t>პროგრამები</w:t>
            </w:r>
            <w:r w:rsidR="005653F7" w:rsidRPr="00510803">
              <w:rPr>
                <w:rFonts w:ascii="Sylfaen" w:hAnsi="Sylfaen"/>
                <w:noProof/>
                <w:webHidden/>
              </w:rPr>
              <w:tab/>
            </w:r>
            <w:r w:rsidR="001C7D63" w:rsidRPr="00510803">
              <w:rPr>
                <w:rFonts w:ascii="Sylfaen" w:hAnsi="Sylfaen"/>
                <w:noProof/>
                <w:webHidden/>
                <w:lang w:val="ka-GE"/>
              </w:rPr>
              <w:t>10</w:t>
            </w:r>
          </w:hyperlink>
        </w:p>
        <w:p w14:paraId="21FC37D4" w14:textId="190B502B" w:rsidR="0016399B" w:rsidRPr="00510803" w:rsidRDefault="00FB252B" w:rsidP="00775783">
          <w:pPr>
            <w:rPr>
              <w:rFonts w:ascii="Sylfaen" w:hAnsi="Sylfaen" w:cs="Arial"/>
              <w:lang w:val="da-DK"/>
            </w:rPr>
          </w:pPr>
          <w:r w:rsidRPr="00510803">
            <w:rPr>
              <w:rFonts w:ascii="Sylfaen" w:hAnsi="Sylfaen" w:cs="Arial"/>
              <w:lang w:val="da-DK"/>
            </w:rPr>
            <w:fldChar w:fldCharType="end"/>
          </w:r>
        </w:p>
      </w:sdtContent>
    </w:sdt>
    <w:p w14:paraId="73D1EA38" w14:textId="0A8D347F" w:rsidR="00A06C79" w:rsidRPr="00510803" w:rsidRDefault="00F5785F" w:rsidP="00775783">
      <w:pPr>
        <w:pStyle w:val="Heading1"/>
        <w:rPr>
          <w:rFonts w:ascii="Sylfaen" w:eastAsia="Cambria" w:hAnsi="Sylfaen" w:cs="Arial"/>
          <w:color w:val="auto"/>
          <w:lang w:val="ka-GE"/>
        </w:rPr>
      </w:pPr>
      <w:bookmarkStart w:id="1" w:name="_Toc310501073"/>
      <w:r w:rsidRPr="00510803">
        <w:rPr>
          <w:rFonts w:ascii="Sylfaen" w:eastAsia="Cambria" w:hAnsi="Sylfaen" w:cs="Arial"/>
          <w:color w:val="auto"/>
          <w:lang w:val="ka-GE"/>
        </w:rPr>
        <w:t>შესავალი</w:t>
      </w:r>
    </w:p>
    <w:p w14:paraId="75719E11" w14:textId="37E1C040" w:rsidR="00B05F53" w:rsidRPr="00510803" w:rsidRDefault="00A06C79" w:rsidP="00B05F53">
      <w:pPr>
        <w:pStyle w:val="NormalWeb"/>
        <w:jc w:val="both"/>
        <w:rPr>
          <w:rFonts w:ascii="Sylfaen" w:hAnsi="Sylfaen" w:cs="Arial"/>
          <w:sz w:val="22"/>
          <w:lang w:val="en-US" w:eastAsia="de-DE"/>
        </w:rPr>
      </w:pPr>
      <w:r w:rsidRPr="00510803">
        <w:rPr>
          <w:rFonts w:ascii="Sylfaen" w:hAnsi="Sylfaen" w:cs="Arial"/>
          <w:lang w:val="en"/>
        </w:rPr>
        <w:br/>
      </w:r>
      <w:proofErr w:type="spellStart"/>
      <w:r w:rsidR="00B05F53" w:rsidRPr="00510803">
        <w:rPr>
          <w:rFonts w:ascii="Sylfaen" w:hAnsi="Sylfaen" w:cs="Sylfaen"/>
          <w:sz w:val="22"/>
          <w:lang w:val="en-US" w:eastAsia="de-DE"/>
        </w:rPr>
        <w:t>რობოტიკა</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შესანიშნავი</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საშუალებაა</w:t>
      </w:r>
      <w:proofErr w:type="spellEnd"/>
      <w:r w:rsidR="00B05F53" w:rsidRPr="00510803">
        <w:rPr>
          <w:rFonts w:ascii="Sylfaen" w:hAnsi="Sylfaen" w:cs="Arial"/>
          <w:sz w:val="22"/>
          <w:lang w:val="en-US" w:eastAsia="de-DE"/>
        </w:rPr>
        <w:t xml:space="preserve"> 21-</w:t>
      </w:r>
      <w:r w:rsidR="00B05F53" w:rsidRPr="00510803">
        <w:rPr>
          <w:rFonts w:ascii="Sylfaen" w:hAnsi="Sylfaen" w:cs="Sylfaen"/>
          <w:sz w:val="22"/>
          <w:lang w:val="en-US" w:eastAsia="de-DE"/>
        </w:rPr>
        <w:t>ე</w:t>
      </w:r>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საუკუნის</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უნარების</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გასავითარებლად</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რობოტიკის</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თავსატეხების</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ამოხსნა</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მოსწავლეებს</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უვითარებს</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ინოვაციურ</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აზროვნებას</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კრეატიულობას</w:t>
      </w:r>
      <w:proofErr w:type="spellEnd"/>
      <w:r w:rsidR="00B05F53" w:rsidRPr="00510803">
        <w:rPr>
          <w:rFonts w:ascii="Sylfaen" w:hAnsi="Sylfaen" w:cs="Arial"/>
          <w:sz w:val="22"/>
          <w:lang w:val="en-US" w:eastAsia="de-DE"/>
        </w:rPr>
        <w:t xml:space="preserve"> </w:t>
      </w:r>
      <w:r w:rsidR="00B05F53" w:rsidRPr="00510803">
        <w:rPr>
          <w:rFonts w:ascii="Sylfaen" w:hAnsi="Sylfaen" w:cs="Sylfaen"/>
          <w:sz w:val="22"/>
          <w:lang w:val="en-US" w:eastAsia="de-DE"/>
        </w:rPr>
        <w:t>და</w:t>
      </w:r>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პრო</w:t>
      </w:r>
      <w:proofErr w:type="spellEnd"/>
      <w:r w:rsidR="00510803" w:rsidRPr="00510803">
        <w:rPr>
          <w:rFonts w:ascii="Sylfaen" w:hAnsi="Sylfaen" w:cs="Sylfaen"/>
          <w:sz w:val="22"/>
          <w:lang w:val="ka-GE" w:eastAsia="de-DE"/>
        </w:rPr>
        <w:t>ბ</w:t>
      </w:r>
      <w:proofErr w:type="spellStart"/>
      <w:r w:rsidR="00B05F53" w:rsidRPr="00510803">
        <w:rPr>
          <w:rFonts w:ascii="Sylfaen" w:hAnsi="Sylfaen" w:cs="Sylfaen"/>
          <w:sz w:val="22"/>
          <w:lang w:val="en-US" w:eastAsia="de-DE"/>
        </w:rPr>
        <w:t>ლემების</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გადაწყვეტაზე</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ფიქრის</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უნარს</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იქიდან</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გამომდინარე</w:t>
      </w:r>
      <w:proofErr w:type="spellEnd"/>
      <w:r w:rsidR="00B05F53" w:rsidRPr="00510803">
        <w:rPr>
          <w:rFonts w:ascii="Sylfaen" w:hAnsi="Sylfaen" w:cs="Arial"/>
          <w:sz w:val="22"/>
          <w:lang w:val="en-US" w:eastAsia="de-DE"/>
        </w:rPr>
        <w:t xml:space="preserve"> </w:t>
      </w:r>
      <w:r w:rsidR="00B05F53" w:rsidRPr="00510803">
        <w:rPr>
          <w:rFonts w:ascii="Sylfaen" w:hAnsi="Sylfaen" w:cs="Sylfaen"/>
          <w:sz w:val="22"/>
          <w:lang w:val="en-US" w:eastAsia="de-DE"/>
        </w:rPr>
        <w:t>რომ</w:t>
      </w:r>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რობოტიკას</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ბევრ</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საგანთან</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აქვს</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კავშირი</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მონაწილეებს</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მოუწევთ</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გამოიყენონ</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მეცნიერებაში</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ინჟინერიაში</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მათემატიკასა</w:t>
      </w:r>
      <w:proofErr w:type="spellEnd"/>
      <w:r w:rsidR="00B05F53" w:rsidRPr="00510803">
        <w:rPr>
          <w:rFonts w:ascii="Sylfaen" w:hAnsi="Sylfaen" w:cs="Arial"/>
          <w:sz w:val="22"/>
          <w:lang w:val="en-US" w:eastAsia="de-DE"/>
        </w:rPr>
        <w:t xml:space="preserve"> </w:t>
      </w:r>
      <w:r w:rsidR="00B05F53" w:rsidRPr="00510803">
        <w:rPr>
          <w:rFonts w:ascii="Sylfaen" w:hAnsi="Sylfaen" w:cs="Sylfaen"/>
          <w:sz w:val="22"/>
          <w:lang w:val="en-US" w:eastAsia="de-DE"/>
        </w:rPr>
        <w:t>და</w:t>
      </w:r>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პროგრამირებაში</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მიღებული</w:t>
      </w:r>
      <w:proofErr w:type="spellEnd"/>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ცოდნა</w:t>
      </w:r>
      <w:proofErr w:type="spellEnd"/>
      <w:r w:rsidR="00B05F53" w:rsidRPr="00510803">
        <w:rPr>
          <w:rFonts w:ascii="Sylfaen" w:hAnsi="Sylfaen" w:cs="Arial"/>
          <w:sz w:val="22"/>
          <w:lang w:val="en-US" w:eastAsia="de-DE"/>
        </w:rPr>
        <w:t xml:space="preserve"> </w:t>
      </w:r>
      <w:r w:rsidR="00B05F53" w:rsidRPr="00510803">
        <w:rPr>
          <w:rFonts w:ascii="Sylfaen" w:hAnsi="Sylfaen" w:cs="Sylfaen"/>
          <w:sz w:val="22"/>
          <w:lang w:val="en-US" w:eastAsia="de-DE"/>
        </w:rPr>
        <w:t>და</w:t>
      </w:r>
      <w:r w:rsidR="00B05F53" w:rsidRPr="00510803">
        <w:rPr>
          <w:rFonts w:ascii="Sylfaen" w:hAnsi="Sylfaen" w:cs="Arial"/>
          <w:sz w:val="22"/>
          <w:lang w:val="en-US" w:eastAsia="de-DE"/>
        </w:rPr>
        <w:t xml:space="preserve"> </w:t>
      </w:r>
      <w:proofErr w:type="spellStart"/>
      <w:r w:rsidR="00B05F53" w:rsidRPr="00510803">
        <w:rPr>
          <w:rFonts w:ascii="Sylfaen" w:hAnsi="Sylfaen" w:cs="Sylfaen"/>
          <w:sz w:val="22"/>
          <w:lang w:val="en-US" w:eastAsia="de-DE"/>
        </w:rPr>
        <w:t>გამოცდილება</w:t>
      </w:r>
      <w:proofErr w:type="spellEnd"/>
      <w:r w:rsidR="00B05F53" w:rsidRPr="00510803">
        <w:rPr>
          <w:rFonts w:ascii="Sylfaen" w:hAnsi="Sylfaen" w:cs="Arial"/>
          <w:sz w:val="22"/>
          <w:lang w:val="en-US" w:eastAsia="de-DE"/>
        </w:rPr>
        <w:t>.</w:t>
      </w:r>
    </w:p>
    <w:p w14:paraId="22C9F2C1" w14:textId="77777777" w:rsidR="00B05F53" w:rsidRPr="00510803" w:rsidRDefault="00B05F53" w:rsidP="00B05F53">
      <w:pPr>
        <w:pStyle w:val="NormalWeb"/>
        <w:jc w:val="both"/>
        <w:rPr>
          <w:rFonts w:ascii="Sylfaen" w:hAnsi="Sylfaen" w:cs="Arial"/>
          <w:sz w:val="22"/>
          <w:lang w:val="en-US" w:eastAsia="de-DE"/>
        </w:rPr>
      </w:pPr>
      <w:proofErr w:type="spellStart"/>
      <w:r w:rsidRPr="00510803">
        <w:rPr>
          <w:rFonts w:ascii="Sylfaen" w:hAnsi="Sylfaen" w:cs="Sylfaen"/>
          <w:sz w:val="22"/>
          <w:lang w:val="en-US" w:eastAsia="de-DE"/>
        </w:rPr>
        <w:t>რობოტების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აწყობისას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ყველაზე</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მნიშვნელოვანია</w:t>
      </w:r>
      <w:proofErr w:type="spellEnd"/>
      <w:r w:rsidRPr="00510803">
        <w:rPr>
          <w:rFonts w:ascii="Sylfaen" w:hAnsi="Sylfaen" w:cs="Arial"/>
          <w:sz w:val="22"/>
          <w:lang w:val="en-US" w:eastAsia="de-DE"/>
        </w:rPr>
        <w:t xml:space="preserve"> </w:t>
      </w:r>
      <w:r w:rsidRPr="00510803">
        <w:rPr>
          <w:rFonts w:ascii="Sylfaen" w:hAnsi="Sylfaen" w:cs="Sylfaen"/>
          <w:sz w:val="22"/>
          <w:lang w:val="en-US" w:eastAsia="de-DE"/>
        </w:rPr>
        <w:t>რომ</w:t>
      </w:r>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პროცესი</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მოსწავლისთვის</w:t>
      </w:r>
      <w:proofErr w:type="spellEnd"/>
      <w:r w:rsidRPr="00510803">
        <w:rPr>
          <w:rFonts w:ascii="Sylfaen" w:hAnsi="Sylfaen" w:cs="Arial"/>
          <w:sz w:val="22"/>
          <w:lang w:val="en-US" w:eastAsia="de-DE"/>
        </w:rPr>
        <w:t xml:space="preserve"> </w:t>
      </w:r>
      <w:r w:rsidRPr="00510803">
        <w:rPr>
          <w:rFonts w:ascii="Sylfaen" w:hAnsi="Sylfaen" w:cs="Sylfaen"/>
          <w:sz w:val="22"/>
          <w:lang w:val="en-US" w:eastAsia="de-DE"/>
        </w:rPr>
        <w:t>იყოს</w:t>
      </w:r>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სასიამოვნო</w:t>
      </w:r>
      <w:proofErr w:type="spellEnd"/>
      <w:r w:rsidRPr="00510803">
        <w:rPr>
          <w:rFonts w:ascii="Sylfaen" w:hAnsi="Sylfaen" w:cs="Arial"/>
          <w:sz w:val="22"/>
          <w:lang w:val="en-US" w:eastAsia="de-DE"/>
        </w:rPr>
        <w:t xml:space="preserve"> </w:t>
      </w:r>
      <w:r w:rsidRPr="00510803">
        <w:rPr>
          <w:rFonts w:ascii="Sylfaen" w:hAnsi="Sylfaen" w:cs="Sylfaen"/>
          <w:sz w:val="22"/>
          <w:lang w:val="en-US" w:eastAsia="de-DE"/>
        </w:rPr>
        <w:t>და</w:t>
      </w:r>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გასართობი</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მათ</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უნდა</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იმუშაონ</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გუნდურად</w:t>
      </w:r>
      <w:proofErr w:type="spellEnd"/>
      <w:r w:rsidRPr="00510803">
        <w:rPr>
          <w:rFonts w:ascii="Sylfaen" w:hAnsi="Sylfaen" w:cs="Arial"/>
          <w:sz w:val="22"/>
          <w:lang w:val="en-US" w:eastAsia="de-DE"/>
        </w:rPr>
        <w:t xml:space="preserve"> </w:t>
      </w:r>
      <w:r w:rsidRPr="00510803">
        <w:rPr>
          <w:rFonts w:ascii="Sylfaen" w:hAnsi="Sylfaen" w:cs="Sylfaen"/>
          <w:sz w:val="22"/>
          <w:lang w:val="en-US" w:eastAsia="de-DE"/>
        </w:rPr>
        <w:t>და</w:t>
      </w:r>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ერთად</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აღმოაჩინონ</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პრობლემის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გადაჭრის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გზები</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მწვრთნელები</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დაეხმარებიან</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გუნდს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სამუშაო</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პროცესში</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თუმცა</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საბოლოოდ</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მაინც</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გუნდმა</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უნდა</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მიიღოს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გადაწყვეტილება</w:t>
      </w:r>
      <w:proofErr w:type="spellEnd"/>
      <w:r w:rsidRPr="00510803">
        <w:rPr>
          <w:rFonts w:ascii="Sylfaen" w:hAnsi="Sylfaen" w:cs="Arial"/>
          <w:sz w:val="22"/>
          <w:lang w:val="en-US" w:eastAsia="de-DE"/>
        </w:rPr>
        <w:t xml:space="preserve"> </w:t>
      </w:r>
      <w:r w:rsidRPr="00510803">
        <w:rPr>
          <w:rFonts w:ascii="Sylfaen" w:hAnsi="Sylfaen" w:cs="Sylfaen"/>
          <w:sz w:val="22"/>
          <w:lang w:val="en-US" w:eastAsia="de-DE"/>
        </w:rPr>
        <w:t>და</w:t>
      </w:r>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შესაბამისად</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შეეგებოს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თავის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გამარჯვებასა</w:t>
      </w:r>
      <w:proofErr w:type="spellEnd"/>
      <w:r w:rsidRPr="00510803">
        <w:rPr>
          <w:rFonts w:ascii="Sylfaen" w:hAnsi="Sylfaen" w:cs="Arial"/>
          <w:sz w:val="22"/>
          <w:lang w:val="en-US" w:eastAsia="de-DE"/>
        </w:rPr>
        <w:t xml:space="preserve"> </w:t>
      </w:r>
      <w:r w:rsidRPr="00510803">
        <w:rPr>
          <w:rFonts w:ascii="Sylfaen" w:hAnsi="Sylfaen" w:cs="Sylfaen"/>
          <w:sz w:val="22"/>
          <w:lang w:val="en-US" w:eastAsia="de-DE"/>
        </w:rPr>
        <w:t>თუ</w:t>
      </w:r>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დამარცხებას</w:t>
      </w:r>
      <w:proofErr w:type="spellEnd"/>
      <w:r w:rsidRPr="00510803">
        <w:rPr>
          <w:rFonts w:ascii="Sylfaen" w:hAnsi="Sylfaen" w:cs="Arial"/>
          <w:sz w:val="22"/>
          <w:lang w:val="en-US" w:eastAsia="de-DE"/>
        </w:rPr>
        <w:t xml:space="preserve">. </w:t>
      </w:r>
    </w:p>
    <w:p w14:paraId="5F285E80" w14:textId="3872A444" w:rsidR="001C64DA" w:rsidRPr="00510803" w:rsidRDefault="00B05F53" w:rsidP="00B05F53">
      <w:pPr>
        <w:pStyle w:val="NormalWeb"/>
        <w:jc w:val="both"/>
        <w:rPr>
          <w:rFonts w:ascii="Sylfaen" w:hAnsi="Sylfaen" w:cs="Arial"/>
          <w:sz w:val="22"/>
          <w:lang w:val="en-US" w:eastAsia="de-DE"/>
        </w:rPr>
      </w:pPr>
      <w:proofErr w:type="spellStart"/>
      <w:r w:rsidRPr="00510803">
        <w:rPr>
          <w:rFonts w:ascii="Sylfaen" w:hAnsi="Sylfaen" w:cs="Sylfaen"/>
          <w:sz w:val="22"/>
          <w:lang w:val="en-US" w:eastAsia="de-DE"/>
        </w:rPr>
        <w:t>დღის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ბოლოს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სამართლიანი</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შეჯიბრის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დასასრულს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მონაწილეებს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შეეძლებათ</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თქვან</w:t>
      </w:r>
      <w:proofErr w:type="spellEnd"/>
      <w:r w:rsidRPr="00510803">
        <w:rPr>
          <w:rFonts w:ascii="Sylfaen" w:hAnsi="Sylfaen" w:cs="Arial"/>
          <w:sz w:val="22"/>
          <w:lang w:val="en-US" w:eastAsia="de-DE"/>
        </w:rPr>
        <w:t xml:space="preserve">, </w:t>
      </w:r>
      <w:r w:rsidRPr="00510803">
        <w:rPr>
          <w:rFonts w:ascii="Sylfaen" w:hAnsi="Sylfaen" w:cs="Sylfaen"/>
          <w:sz w:val="22"/>
          <w:lang w:val="en-US" w:eastAsia="de-DE"/>
        </w:rPr>
        <w:t>რომ</w:t>
      </w:r>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მათ</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გააკეთეს</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მაქსიმუმი</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ისწავლეს</w:t>
      </w:r>
      <w:proofErr w:type="spellEnd"/>
      <w:r w:rsidRPr="00510803">
        <w:rPr>
          <w:rFonts w:ascii="Sylfaen" w:hAnsi="Sylfaen" w:cs="Arial"/>
          <w:sz w:val="22"/>
          <w:lang w:val="en-US" w:eastAsia="de-DE"/>
        </w:rPr>
        <w:t xml:space="preserve"> </w:t>
      </w:r>
      <w:r w:rsidRPr="00510803">
        <w:rPr>
          <w:rFonts w:ascii="Sylfaen" w:hAnsi="Sylfaen" w:cs="Sylfaen"/>
          <w:sz w:val="22"/>
          <w:lang w:val="en-US" w:eastAsia="de-DE"/>
        </w:rPr>
        <w:t>და</w:t>
      </w:r>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ამავდროულად</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კარგი</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დროც</w:t>
      </w:r>
      <w:proofErr w:type="spellEnd"/>
      <w:r w:rsidRPr="00510803">
        <w:rPr>
          <w:rFonts w:ascii="Sylfaen" w:hAnsi="Sylfaen" w:cs="Arial"/>
          <w:sz w:val="22"/>
          <w:lang w:val="en-US" w:eastAsia="de-DE"/>
        </w:rPr>
        <w:t xml:space="preserve"> </w:t>
      </w:r>
      <w:proofErr w:type="spellStart"/>
      <w:r w:rsidRPr="00510803">
        <w:rPr>
          <w:rFonts w:ascii="Sylfaen" w:hAnsi="Sylfaen" w:cs="Sylfaen"/>
          <w:sz w:val="22"/>
          <w:lang w:val="en-US" w:eastAsia="de-DE"/>
        </w:rPr>
        <w:t>გაატარეს</w:t>
      </w:r>
      <w:proofErr w:type="spellEnd"/>
      <w:r w:rsidRPr="00510803">
        <w:rPr>
          <w:rFonts w:ascii="Sylfaen" w:hAnsi="Sylfaen" w:cs="Arial"/>
          <w:sz w:val="22"/>
          <w:lang w:val="en-US" w:eastAsia="de-DE"/>
        </w:rPr>
        <w:t>.</w:t>
      </w:r>
    </w:p>
    <w:p w14:paraId="25178C37" w14:textId="10029EF1" w:rsidR="00012884" w:rsidRPr="00510803" w:rsidRDefault="00F5785F" w:rsidP="00775783">
      <w:pPr>
        <w:pStyle w:val="Heading1"/>
        <w:rPr>
          <w:rFonts w:ascii="Sylfaen" w:eastAsia="Cambria" w:hAnsi="Sylfaen" w:cs="Arial"/>
          <w:color w:val="auto"/>
          <w:lang w:val="ka-GE"/>
        </w:rPr>
      </w:pPr>
      <w:r w:rsidRPr="00510803">
        <w:rPr>
          <w:rFonts w:ascii="Sylfaen" w:eastAsia="Cambria" w:hAnsi="Sylfaen" w:cs="Arial"/>
          <w:color w:val="auto"/>
          <w:lang w:val="ka-GE"/>
        </w:rPr>
        <w:lastRenderedPageBreak/>
        <w:t>მნიშვნელოვანი ცვლილებები WRO 2021-სთვის</w:t>
      </w:r>
    </w:p>
    <w:p w14:paraId="2CAF988D" w14:textId="72F543E6" w:rsidR="00012884" w:rsidRPr="00510803" w:rsidRDefault="00012884" w:rsidP="00775783">
      <w:pPr>
        <w:rPr>
          <w:rFonts w:ascii="Sylfaen" w:hAnsi="Sylfaen" w:cs="Arial"/>
        </w:rPr>
      </w:pPr>
    </w:p>
    <w:tbl>
      <w:tblPr>
        <w:tblStyle w:val="TableGrid"/>
        <w:tblW w:w="0" w:type="auto"/>
        <w:tblCellMar>
          <w:top w:w="57" w:type="dxa"/>
          <w:bottom w:w="57" w:type="dxa"/>
        </w:tblCellMar>
        <w:tblLook w:val="04A0" w:firstRow="1" w:lastRow="0" w:firstColumn="1" w:lastColumn="0" w:noHBand="0" w:noVBand="1"/>
      </w:tblPr>
      <w:tblGrid>
        <w:gridCol w:w="1980"/>
        <w:gridCol w:w="7650"/>
      </w:tblGrid>
      <w:tr w:rsidR="00012884" w:rsidRPr="00510803" w14:paraId="36C082AC" w14:textId="77777777" w:rsidTr="00BB5553">
        <w:tc>
          <w:tcPr>
            <w:tcW w:w="1980" w:type="dxa"/>
          </w:tcPr>
          <w:p w14:paraId="2A01E5CF" w14:textId="671B9B40" w:rsidR="00012884" w:rsidRPr="00510803" w:rsidRDefault="00F5785F" w:rsidP="00775783">
            <w:pPr>
              <w:spacing w:line="276" w:lineRule="auto"/>
              <w:rPr>
                <w:rFonts w:ascii="Sylfaen" w:hAnsi="Sylfaen" w:cs="Arial"/>
                <w:b/>
                <w:lang w:val="ka-GE"/>
              </w:rPr>
            </w:pPr>
            <w:r w:rsidRPr="00510803">
              <w:rPr>
                <w:rFonts w:ascii="Sylfaen" w:hAnsi="Sylfaen" w:cs="Arial"/>
                <w:b/>
                <w:lang w:val="ka-GE"/>
              </w:rPr>
              <w:t>წესი</w:t>
            </w:r>
          </w:p>
        </w:tc>
        <w:tc>
          <w:tcPr>
            <w:tcW w:w="7650" w:type="dxa"/>
          </w:tcPr>
          <w:p w14:paraId="25D9FCB5" w14:textId="2205BBBD" w:rsidR="00012884" w:rsidRPr="00510803" w:rsidRDefault="00F5785F" w:rsidP="00775783">
            <w:pPr>
              <w:spacing w:line="276" w:lineRule="auto"/>
              <w:rPr>
                <w:rFonts w:ascii="Sylfaen" w:hAnsi="Sylfaen" w:cs="Arial"/>
                <w:b/>
                <w:lang w:val="ka-GE"/>
              </w:rPr>
            </w:pPr>
            <w:r w:rsidRPr="00510803">
              <w:rPr>
                <w:rFonts w:ascii="Sylfaen" w:hAnsi="Sylfaen" w:cs="Arial"/>
                <w:b/>
                <w:lang w:val="ka-GE"/>
              </w:rPr>
              <w:t>ცვლილება</w:t>
            </w:r>
          </w:p>
        </w:tc>
      </w:tr>
      <w:tr w:rsidR="00B94868" w:rsidRPr="00510803" w14:paraId="2AD81B45" w14:textId="77777777" w:rsidTr="00BB5553">
        <w:tc>
          <w:tcPr>
            <w:tcW w:w="1980" w:type="dxa"/>
          </w:tcPr>
          <w:p w14:paraId="626E858F" w14:textId="5DFF75F5" w:rsidR="00B94868" w:rsidRPr="00510803" w:rsidRDefault="00B94868" w:rsidP="00775783">
            <w:pPr>
              <w:rPr>
                <w:rFonts w:ascii="Sylfaen" w:hAnsi="Sylfaen" w:cs="Arial"/>
              </w:rPr>
            </w:pPr>
            <w:r w:rsidRPr="00510803">
              <w:rPr>
                <w:rFonts w:ascii="Sylfaen" w:hAnsi="Sylfaen" w:cs="Arial"/>
              </w:rPr>
              <w:t>2.1.</w:t>
            </w:r>
            <w:r w:rsidR="00BB5553" w:rsidRPr="00510803">
              <w:rPr>
                <w:rFonts w:ascii="Sylfaen" w:hAnsi="Sylfaen" w:cs="Arial"/>
              </w:rPr>
              <w:t xml:space="preserve"> / 2.11. / 3.3</w:t>
            </w:r>
          </w:p>
        </w:tc>
        <w:tc>
          <w:tcPr>
            <w:tcW w:w="7650" w:type="dxa"/>
          </w:tcPr>
          <w:p w14:paraId="4506A441" w14:textId="526AA20F" w:rsidR="00B94868" w:rsidRPr="00510803" w:rsidRDefault="00266E62" w:rsidP="00266E62">
            <w:pPr>
              <w:rPr>
                <w:rFonts w:ascii="Sylfaen" w:hAnsi="Sylfaen" w:cs="Arial"/>
                <w:lang w:val="ka-GE"/>
              </w:rPr>
            </w:pPr>
            <w:r w:rsidRPr="00510803">
              <w:rPr>
                <w:rFonts w:ascii="Sylfaen" w:hAnsi="Sylfaen" w:cs="Arial"/>
                <w:lang w:val="ka-GE"/>
              </w:rPr>
              <w:t>დაემატა</w:t>
            </w:r>
            <w:r w:rsidR="00B94868" w:rsidRPr="00510803">
              <w:rPr>
                <w:rFonts w:ascii="Sylfaen" w:hAnsi="Sylfaen" w:cs="Arial"/>
              </w:rPr>
              <w:t xml:space="preserve"> LEGO® MINDSTORMS® </w:t>
            </w:r>
            <w:r w:rsidRPr="00510803">
              <w:rPr>
                <w:rFonts w:ascii="Sylfaen" w:hAnsi="Sylfaen" w:cs="Arial"/>
                <w:lang w:val="ka-GE"/>
              </w:rPr>
              <w:t>რობოტ-გამომგონებლის ფიგურებიც</w:t>
            </w:r>
          </w:p>
        </w:tc>
      </w:tr>
      <w:tr w:rsidR="00181472" w:rsidRPr="00510803" w14:paraId="6A10C355" w14:textId="77777777" w:rsidTr="00BB5553">
        <w:tc>
          <w:tcPr>
            <w:tcW w:w="1980" w:type="dxa"/>
          </w:tcPr>
          <w:p w14:paraId="37345BD1" w14:textId="235A5D3E" w:rsidR="00181472" w:rsidRPr="00510803" w:rsidRDefault="00181472" w:rsidP="00775783">
            <w:pPr>
              <w:rPr>
                <w:rFonts w:ascii="Sylfaen" w:hAnsi="Sylfaen" w:cs="Arial"/>
              </w:rPr>
            </w:pPr>
            <w:r w:rsidRPr="00510803">
              <w:rPr>
                <w:rFonts w:ascii="Sylfaen" w:hAnsi="Sylfaen" w:cs="Arial"/>
              </w:rPr>
              <w:t>2.5.</w:t>
            </w:r>
          </w:p>
        </w:tc>
        <w:tc>
          <w:tcPr>
            <w:tcW w:w="7650" w:type="dxa"/>
          </w:tcPr>
          <w:p w14:paraId="6EB327F5" w14:textId="12AF3B7B" w:rsidR="00181472" w:rsidRPr="00510803" w:rsidRDefault="00266E62" w:rsidP="00912954">
            <w:pPr>
              <w:rPr>
                <w:rFonts w:ascii="Sylfaen" w:hAnsi="Sylfaen" w:cs="Arial"/>
                <w:lang w:val="ka-GE"/>
              </w:rPr>
            </w:pPr>
            <w:r w:rsidRPr="00510803">
              <w:rPr>
                <w:rFonts w:ascii="Sylfaen" w:hAnsi="Sylfaen" w:cs="Arial"/>
                <w:lang w:val="ka-GE"/>
              </w:rPr>
              <w:t>დაემატა მწვრთნელთან კონსულტაციის შესაძლებლობა</w:t>
            </w:r>
          </w:p>
        </w:tc>
      </w:tr>
      <w:tr w:rsidR="00181472" w:rsidRPr="00510803" w14:paraId="2FE6A77B" w14:textId="77777777" w:rsidTr="00BB5553">
        <w:tc>
          <w:tcPr>
            <w:tcW w:w="1980" w:type="dxa"/>
          </w:tcPr>
          <w:p w14:paraId="6EF1F618" w14:textId="37552AEF" w:rsidR="00181472" w:rsidRPr="00510803" w:rsidRDefault="00181472" w:rsidP="00775783">
            <w:pPr>
              <w:rPr>
                <w:rFonts w:ascii="Sylfaen" w:hAnsi="Sylfaen" w:cs="Arial"/>
              </w:rPr>
            </w:pPr>
            <w:r w:rsidRPr="00510803">
              <w:rPr>
                <w:rFonts w:ascii="Sylfaen" w:hAnsi="Sylfaen" w:cs="Arial"/>
              </w:rPr>
              <w:t>2.8.</w:t>
            </w:r>
          </w:p>
        </w:tc>
        <w:tc>
          <w:tcPr>
            <w:tcW w:w="7650" w:type="dxa"/>
          </w:tcPr>
          <w:p w14:paraId="537AFA71" w14:textId="31CECC47" w:rsidR="00181472" w:rsidRPr="00510803" w:rsidRDefault="00266E62" w:rsidP="00912954">
            <w:pPr>
              <w:rPr>
                <w:rFonts w:ascii="Sylfaen" w:hAnsi="Sylfaen" w:cs="Arial"/>
                <w:lang w:val="ka-GE"/>
              </w:rPr>
            </w:pPr>
            <w:r w:rsidRPr="00510803">
              <w:rPr>
                <w:rFonts w:ascii="Sylfaen" w:hAnsi="Sylfaen" w:cs="Arial"/>
                <w:lang w:val="ka-GE"/>
              </w:rPr>
              <w:t>ლეგოს ნაწილების შეცვლის/მოდიფიკაციის შესახებ წესის განმარტება</w:t>
            </w:r>
          </w:p>
        </w:tc>
      </w:tr>
      <w:tr w:rsidR="00181472" w:rsidRPr="00510803" w14:paraId="3DACB271" w14:textId="77777777" w:rsidTr="00BB5553">
        <w:tc>
          <w:tcPr>
            <w:tcW w:w="1980" w:type="dxa"/>
          </w:tcPr>
          <w:p w14:paraId="72B1041E" w14:textId="21AE8216" w:rsidR="00181472" w:rsidRPr="00510803" w:rsidRDefault="00181472" w:rsidP="00775783">
            <w:pPr>
              <w:rPr>
                <w:rFonts w:ascii="Sylfaen" w:hAnsi="Sylfaen" w:cs="Arial"/>
              </w:rPr>
            </w:pPr>
            <w:r w:rsidRPr="00510803">
              <w:rPr>
                <w:rFonts w:ascii="Sylfaen" w:hAnsi="Sylfaen" w:cs="Arial"/>
              </w:rPr>
              <w:t>6.10.</w:t>
            </w:r>
          </w:p>
        </w:tc>
        <w:tc>
          <w:tcPr>
            <w:tcW w:w="7650" w:type="dxa"/>
          </w:tcPr>
          <w:p w14:paraId="0BF7D4D5" w14:textId="6A1D692E" w:rsidR="00181472" w:rsidRPr="00510803" w:rsidRDefault="008E3275" w:rsidP="008E3275">
            <w:pPr>
              <w:rPr>
                <w:rFonts w:ascii="Sylfaen" w:hAnsi="Sylfaen" w:cs="Arial"/>
                <w:lang w:val="ka-GE"/>
              </w:rPr>
            </w:pPr>
            <w:r w:rsidRPr="00510803">
              <w:rPr>
                <w:rFonts w:ascii="Sylfaen" w:hAnsi="Sylfaen" w:cs="Sylfaen"/>
                <w:lang w:val="ka-GE"/>
              </w:rPr>
              <w:t>თავიდანვე</w:t>
            </w:r>
            <w:r w:rsidR="00266E62" w:rsidRPr="00510803">
              <w:rPr>
                <w:rFonts w:ascii="Sylfaen" w:hAnsi="Sylfaen" w:cs="Arial"/>
              </w:rPr>
              <w:t xml:space="preserve"> </w:t>
            </w:r>
            <w:r w:rsidRPr="00510803">
              <w:rPr>
                <w:rFonts w:ascii="Sylfaen" w:hAnsi="Sylfaen" w:cs="Sylfaen"/>
                <w:lang w:val="ka-GE"/>
              </w:rPr>
              <w:t>ბლოკის</w:t>
            </w:r>
            <w:r w:rsidR="00266E62" w:rsidRPr="00510803">
              <w:rPr>
                <w:rFonts w:ascii="Sylfaen" w:hAnsi="Sylfaen" w:cs="Arial"/>
              </w:rPr>
              <w:t xml:space="preserve"> </w:t>
            </w:r>
            <w:r w:rsidRPr="00510803">
              <w:rPr>
                <w:rFonts w:ascii="Sylfaen" w:hAnsi="Sylfaen" w:cs="Sylfaen"/>
                <w:lang w:val="ka-GE"/>
              </w:rPr>
              <w:t>გამორთვის შესახებ წესის ცვლილება</w:t>
            </w:r>
          </w:p>
        </w:tc>
      </w:tr>
    </w:tbl>
    <w:p w14:paraId="1E1FF912" w14:textId="77777777" w:rsidR="00B04718" w:rsidRPr="00510803" w:rsidRDefault="00B04718">
      <w:pPr>
        <w:rPr>
          <w:rFonts w:ascii="Sylfaen" w:eastAsia="Cambria" w:hAnsi="Sylfaen" w:cs="Arial"/>
        </w:rPr>
      </w:pPr>
    </w:p>
    <w:p w14:paraId="30E0074E" w14:textId="1CDADE6F" w:rsidR="000056E4" w:rsidRPr="00510803" w:rsidRDefault="00024F18" w:rsidP="000056E4">
      <w:pPr>
        <w:rPr>
          <w:rFonts w:ascii="Sylfaen" w:eastAsia="Cambria" w:hAnsi="Sylfaen" w:cs="Arial"/>
          <w:b/>
        </w:rPr>
      </w:pPr>
      <w:proofErr w:type="spellStart"/>
      <w:r w:rsidRPr="00510803">
        <w:rPr>
          <w:rFonts w:ascii="Sylfaen" w:eastAsia="Cambria" w:hAnsi="Sylfaen" w:cs="Sylfaen"/>
        </w:rPr>
        <w:t>ყურადღება</w:t>
      </w:r>
      <w:proofErr w:type="spellEnd"/>
      <w:r w:rsidRPr="00510803">
        <w:rPr>
          <w:rFonts w:ascii="Sylfaen" w:eastAsia="Cambria" w:hAnsi="Sylfaen" w:cs="Arial"/>
        </w:rPr>
        <w:t xml:space="preserve"> </w:t>
      </w:r>
      <w:proofErr w:type="spellStart"/>
      <w:r w:rsidRPr="00510803">
        <w:rPr>
          <w:rFonts w:ascii="Sylfaen" w:eastAsia="Cambria" w:hAnsi="Sylfaen" w:cs="Sylfaen"/>
        </w:rPr>
        <w:t>მიაქციეთ</w:t>
      </w:r>
      <w:proofErr w:type="spellEnd"/>
      <w:r w:rsidRPr="00510803">
        <w:rPr>
          <w:rFonts w:ascii="Sylfaen" w:eastAsia="Cambria" w:hAnsi="Sylfaen" w:cs="Arial"/>
        </w:rPr>
        <w:t xml:space="preserve">, </w:t>
      </w:r>
      <w:r w:rsidRPr="00510803">
        <w:rPr>
          <w:rFonts w:ascii="Sylfaen" w:eastAsia="Cambria" w:hAnsi="Sylfaen" w:cs="Sylfaen"/>
        </w:rPr>
        <w:t>რომ</w:t>
      </w:r>
      <w:r w:rsidRPr="00510803">
        <w:rPr>
          <w:rFonts w:ascii="Sylfaen" w:eastAsia="Cambria" w:hAnsi="Sylfaen" w:cs="Arial"/>
        </w:rPr>
        <w:t xml:space="preserve"> </w:t>
      </w:r>
      <w:proofErr w:type="spellStart"/>
      <w:r w:rsidRPr="00510803">
        <w:rPr>
          <w:rFonts w:ascii="Sylfaen" w:eastAsia="Cambria" w:hAnsi="Sylfaen" w:cs="Sylfaen"/>
        </w:rPr>
        <w:t>წესები</w:t>
      </w:r>
      <w:proofErr w:type="spellEnd"/>
      <w:r w:rsidRPr="00510803">
        <w:rPr>
          <w:rFonts w:ascii="Sylfaen" w:eastAsia="Cambria" w:hAnsi="Sylfaen" w:cs="Arial"/>
        </w:rPr>
        <w:t xml:space="preserve"> </w:t>
      </w:r>
      <w:r w:rsidRPr="00510803">
        <w:rPr>
          <w:rFonts w:ascii="Sylfaen" w:eastAsia="Cambria" w:hAnsi="Sylfaen" w:cs="Sylfaen"/>
        </w:rPr>
        <w:t>და</w:t>
      </w:r>
      <w:r w:rsidRPr="00510803">
        <w:rPr>
          <w:rFonts w:ascii="Sylfaen" w:eastAsia="Cambria" w:hAnsi="Sylfaen" w:cs="Arial"/>
        </w:rPr>
        <w:t xml:space="preserve"> </w:t>
      </w:r>
      <w:proofErr w:type="spellStart"/>
      <w:r w:rsidRPr="00510803">
        <w:rPr>
          <w:rFonts w:ascii="Sylfaen" w:eastAsia="Cambria" w:hAnsi="Sylfaen" w:cs="Sylfaen"/>
        </w:rPr>
        <w:t>განმარტებები</w:t>
      </w:r>
      <w:proofErr w:type="spellEnd"/>
      <w:r w:rsidRPr="00510803">
        <w:rPr>
          <w:rFonts w:ascii="Sylfaen" w:eastAsia="Cambria" w:hAnsi="Sylfaen" w:cs="Arial"/>
        </w:rPr>
        <w:t xml:space="preserve"> </w:t>
      </w:r>
      <w:proofErr w:type="spellStart"/>
      <w:r w:rsidRPr="00510803">
        <w:rPr>
          <w:rFonts w:ascii="Sylfaen" w:eastAsia="Cambria" w:hAnsi="Sylfaen" w:cs="Sylfaen"/>
        </w:rPr>
        <w:t>შეიძლება</w:t>
      </w:r>
      <w:proofErr w:type="spellEnd"/>
      <w:r w:rsidRPr="00510803">
        <w:rPr>
          <w:rFonts w:ascii="Sylfaen" w:eastAsia="Cambria" w:hAnsi="Sylfaen" w:cs="Arial"/>
        </w:rPr>
        <w:t xml:space="preserve"> </w:t>
      </w:r>
      <w:proofErr w:type="spellStart"/>
      <w:r w:rsidRPr="00510803">
        <w:rPr>
          <w:rFonts w:ascii="Sylfaen" w:eastAsia="Cambria" w:hAnsi="Sylfaen" w:cs="Sylfaen"/>
        </w:rPr>
        <w:t>დაემატოს</w:t>
      </w:r>
      <w:proofErr w:type="spellEnd"/>
      <w:r w:rsidRPr="00510803">
        <w:rPr>
          <w:rFonts w:ascii="Sylfaen" w:eastAsia="Cambria" w:hAnsi="Sylfaen" w:cs="Arial"/>
        </w:rPr>
        <w:t xml:space="preserve"> </w:t>
      </w:r>
      <w:proofErr w:type="spellStart"/>
      <w:r w:rsidRPr="00510803">
        <w:rPr>
          <w:rFonts w:ascii="Sylfaen" w:eastAsia="Cambria" w:hAnsi="Sylfaen" w:cs="Sylfaen"/>
        </w:rPr>
        <w:t>ოფიციალური</w:t>
      </w:r>
      <w:proofErr w:type="spellEnd"/>
      <w:r w:rsidRPr="00510803">
        <w:rPr>
          <w:rFonts w:ascii="Sylfaen" w:eastAsia="Cambria" w:hAnsi="Sylfaen" w:cs="Arial"/>
        </w:rPr>
        <w:t xml:space="preserve"> WRO-</w:t>
      </w:r>
      <w:r w:rsidRPr="00510803">
        <w:rPr>
          <w:rFonts w:ascii="Sylfaen" w:eastAsia="Cambria" w:hAnsi="Sylfaen" w:cs="Sylfaen"/>
        </w:rPr>
        <w:t>ს</w:t>
      </w:r>
      <w:r w:rsidRPr="00510803">
        <w:rPr>
          <w:rFonts w:ascii="Sylfaen" w:eastAsia="Cambria" w:hAnsi="Sylfaen" w:cs="Arial"/>
        </w:rPr>
        <w:t xml:space="preserve"> </w:t>
      </w:r>
      <w:proofErr w:type="spellStart"/>
      <w:r w:rsidRPr="00510803">
        <w:rPr>
          <w:rFonts w:ascii="Sylfaen" w:eastAsia="Cambria" w:hAnsi="Sylfaen" w:cs="Sylfaen"/>
        </w:rPr>
        <w:t>კითხვებისა</w:t>
      </w:r>
      <w:proofErr w:type="spellEnd"/>
      <w:r w:rsidRPr="00510803">
        <w:rPr>
          <w:rFonts w:ascii="Sylfaen" w:eastAsia="Cambria" w:hAnsi="Sylfaen" w:cs="Arial"/>
        </w:rPr>
        <w:t xml:space="preserve"> </w:t>
      </w:r>
      <w:r w:rsidRPr="00510803">
        <w:rPr>
          <w:rFonts w:ascii="Sylfaen" w:eastAsia="Cambria" w:hAnsi="Sylfaen" w:cs="Sylfaen"/>
        </w:rPr>
        <w:t>და</w:t>
      </w:r>
      <w:r w:rsidRPr="00510803">
        <w:rPr>
          <w:rFonts w:ascii="Sylfaen" w:eastAsia="Cambria" w:hAnsi="Sylfaen" w:cs="Arial"/>
        </w:rPr>
        <w:t xml:space="preserve"> </w:t>
      </w:r>
      <w:proofErr w:type="spellStart"/>
      <w:r w:rsidRPr="00510803">
        <w:rPr>
          <w:rFonts w:ascii="Sylfaen" w:eastAsia="Cambria" w:hAnsi="Sylfaen" w:cs="Sylfaen"/>
        </w:rPr>
        <w:t>პასუხების</w:t>
      </w:r>
      <w:proofErr w:type="spellEnd"/>
      <w:r w:rsidRPr="00510803">
        <w:rPr>
          <w:rFonts w:ascii="Sylfaen" w:eastAsia="Cambria" w:hAnsi="Sylfaen" w:cs="Arial"/>
        </w:rPr>
        <w:t xml:space="preserve"> </w:t>
      </w:r>
      <w:proofErr w:type="spellStart"/>
      <w:r w:rsidRPr="00510803">
        <w:rPr>
          <w:rFonts w:ascii="Sylfaen" w:eastAsia="Cambria" w:hAnsi="Sylfaen" w:cs="Sylfaen"/>
        </w:rPr>
        <w:t>სექციიდან</w:t>
      </w:r>
      <w:proofErr w:type="spellEnd"/>
      <w:r w:rsidRPr="00510803">
        <w:rPr>
          <w:rFonts w:ascii="Sylfaen" w:eastAsia="Cambria" w:hAnsi="Sylfaen" w:cs="Arial"/>
        </w:rPr>
        <w:t xml:space="preserve">. </w:t>
      </w:r>
      <w:proofErr w:type="spellStart"/>
      <w:r w:rsidRPr="00510803">
        <w:rPr>
          <w:rFonts w:ascii="Sylfaen" w:eastAsia="Cambria" w:hAnsi="Sylfaen" w:cs="Sylfaen"/>
        </w:rPr>
        <w:t>არსებული</w:t>
      </w:r>
      <w:proofErr w:type="spellEnd"/>
      <w:r w:rsidRPr="00510803">
        <w:rPr>
          <w:rFonts w:ascii="Sylfaen" w:eastAsia="Cambria" w:hAnsi="Sylfaen" w:cs="Arial"/>
        </w:rPr>
        <w:t xml:space="preserve"> </w:t>
      </w:r>
      <w:proofErr w:type="spellStart"/>
      <w:r w:rsidRPr="00510803">
        <w:rPr>
          <w:rFonts w:ascii="Sylfaen" w:eastAsia="Cambria" w:hAnsi="Sylfaen" w:cs="Sylfaen"/>
        </w:rPr>
        <w:t>პასუხები</w:t>
      </w:r>
      <w:proofErr w:type="spellEnd"/>
      <w:r w:rsidRPr="00510803">
        <w:rPr>
          <w:rFonts w:ascii="Sylfaen" w:eastAsia="Cambria" w:hAnsi="Sylfaen" w:cs="Arial"/>
        </w:rPr>
        <w:t xml:space="preserve"> </w:t>
      </w:r>
      <w:proofErr w:type="spellStart"/>
      <w:r w:rsidRPr="00510803">
        <w:rPr>
          <w:rFonts w:ascii="Sylfaen" w:eastAsia="Cambria" w:hAnsi="Sylfaen" w:cs="Sylfaen"/>
        </w:rPr>
        <w:t>განიხილება</w:t>
      </w:r>
      <w:proofErr w:type="spellEnd"/>
      <w:r w:rsidRPr="00510803">
        <w:rPr>
          <w:rFonts w:ascii="Sylfaen" w:eastAsia="Cambria" w:hAnsi="Sylfaen" w:cs="Arial"/>
        </w:rPr>
        <w:t xml:space="preserve"> </w:t>
      </w:r>
      <w:proofErr w:type="spellStart"/>
      <w:r w:rsidRPr="00510803">
        <w:rPr>
          <w:rFonts w:ascii="Sylfaen" w:eastAsia="Cambria" w:hAnsi="Sylfaen" w:cs="Sylfaen"/>
        </w:rPr>
        <w:t>როგორც</w:t>
      </w:r>
      <w:proofErr w:type="spellEnd"/>
      <w:r w:rsidRPr="00510803">
        <w:rPr>
          <w:rFonts w:ascii="Sylfaen" w:eastAsia="Cambria" w:hAnsi="Sylfaen" w:cs="Arial"/>
        </w:rPr>
        <w:t xml:space="preserve"> </w:t>
      </w:r>
      <w:proofErr w:type="spellStart"/>
      <w:r w:rsidRPr="00510803">
        <w:rPr>
          <w:rFonts w:ascii="Sylfaen" w:eastAsia="Cambria" w:hAnsi="Sylfaen" w:cs="Sylfaen"/>
        </w:rPr>
        <w:t>დამატებითი</w:t>
      </w:r>
      <w:proofErr w:type="spellEnd"/>
      <w:r w:rsidRPr="00510803">
        <w:rPr>
          <w:rFonts w:ascii="Sylfaen" w:eastAsia="Cambria" w:hAnsi="Sylfaen" w:cs="Arial"/>
        </w:rPr>
        <w:t xml:space="preserve"> </w:t>
      </w:r>
      <w:proofErr w:type="spellStart"/>
      <w:r w:rsidRPr="00510803">
        <w:rPr>
          <w:rFonts w:ascii="Sylfaen" w:eastAsia="Cambria" w:hAnsi="Sylfaen" w:cs="Sylfaen"/>
        </w:rPr>
        <w:t>წესები</w:t>
      </w:r>
      <w:proofErr w:type="spellEnd"/>
      <w:r w:rsidRPr="00510803">
        <w:rPr>
          <w:rFonts w:ascii="Sylfaen" w:eastAsia="Cambria" w:hAnsi="Sylfaen" w:cs="Arial"/>
        </w:rPr>
        <w:t>. WRO-</w:t>
      </w:r>
      <w:r w:rsidRPr="00510803">
        <w:rPr>
          <w:rFonts w:ascii="Sylfaen" w:eastAsia="Cambria" w:hAnsi="Sylfaen" w:cs="Sylfaen"/>
        </w:rPr>
        <w:t>ს</w:t>
      </w:r>
      <w:r w:rsidRPr="00510803">
        <w:rPr>
          <w:rFonts w:ascii="Sylfaen" w:eastAsia="Cambria" w:hAnsi="Sylfaen" w:cs="Arial"/>
        </w:rPr>
        <w:t xml:space="preserve"> </w:t>
      </w:r>
      <w:proofErr w:type="spellStart"/>
      <w:r w:rsidRPr="00510803">
        <w:rPr>
          <w:rFonts w:ascii="Sylfaen" w:eastAsia="Cambria" w:hAnsi="Sylfaen" w:cs="Sylfaen"/>
        </w:rPr>
        <w:t>კითხვებისა</w:t>
      </w:r>
      <w:proofErr w:type="spellEnd"/>
      <w:r w:rsidRPr="00510803">
        <w:rPr>
          <w:rFonts w:ascii="Sylfaen" w:eastAsia="Cambria" w:hAnsi="Sylfaen" w:cs="Arial"/>
        </w:rPr>
        <w:t xml:space="preserve"> </w:t>
      </w:r>
      <w:r w:rsidRPr="00510803">
        <w:rPr>
          <w:rFonts w:ascii="Sylfaen" w:eastAsia="Cambria" w:hAnsi="Sylfaen" w:cs="Sylfaen"/>
        </w:rPr>
        <w:t>და</w:t>
      </w:r>
      <w:r w:rsidRPr="00510803">
        <w:rPr>
          <w:rFonts w:ascii="Sylfaen" w:eastAsia="Cambria" w:hAnsi="Sylfaen" w:cs="Arial"/>
        </w:rPr>
        <w:t xml:space="preserve"> </w:t>
      </w:r>
      <w:proofErr w:type="spellStart"/>
      <w:r w:rsidRPr="00510803">
        <w:rPr>
          <w:rFonts w:ascii="Sylfaen" w:eastAsia="Cambria" w:hAnsi="Sylfaen" w:cs="Sylfaen"/>
        </w:rPr>
        <w:t>პასუხების</w:t>
      </w:r>
      <w:proofErr w:type="spellEnd"/>
      <w:r w:rsidRPr="00510803">
        <w:rPr>
          <w:rFonts w:ascii="Sylfaen" w:eastAsia="Cambria" w:hAnsi="Sylfaen" w:cs="Arial"/>
        </w:rPr>
        <w:t xml:space="preserve"> </w:t>
      </w:r>
      <w:proofErr w:type="spellStart"/>
      <w:r w:rsidRPr="00510803">
        <w:rPr>
          <w:rFonts w:ascii="Sylfaen" w:eastAsia="Cambria" w:hAnsi="Sylfaen" w:cs="Sylfaen"/>
        </w:rPr>
        <w:t>სექციის</w:t>
      </w:r>
      <w:proofErr w:type="spellEnd"/>
      <w:r w:rsidRPr="00510803">
        <w:rPr>
          <w:rFonts w:ascii="Sylfaen" w:eastAsia="Cambria" w:hAnsi="Sylfaen" w:cs="Arial"/>
        </w:rPr>
        <w:t xml:space="preserve"> </w:t>
      </w:r>
      <w:proofErr w:type="spellStart"/>
      <w:r w:rsidRPr="00510803">
        <w:rPr>
          <w:rFonts w:ascii="Sylfaen" w:eastAsia="Cambria" w:hAnsi="Sylfaen" w:cs="Sylfaen"/>
        </w:rPr>
        <w:t>სანახავად</w:t>
      </w:r>
      <w:proofErr w:type="spellEnd"/>
      <w:r w:rsidRPr="00510803">
        <w:rPr>
          <w:rFonts w:ascii="Sylfaen" w:eastAsia="Cambria" w:hAnsi="Sylfaen" w:cs="Arial"/>
        </w:rPr>
        <w:t xml:space="preserve"> </w:t>
      </w:r>
      <w:proofErr w:type="spellStart"/>
      <w:r w:rsidRPr="00510803">
        <w:rPr>
          <w:rFonts w:ascii="Sylfaen" w:eastAsia="Cambria" w:hAnsi="Sylfaen" w:cs="Sylfaen"/>
        </w:rPr>
        <w:t>გადადით</w:t>
      </w:r>
      <w:proofErr w:type="spellEnd"/>
      <w:r w:rsidRPr="00510803">
        <w:rPr>
          <w:rFonts w:ascii="Sylfaen" w:eastAsia="Cambria" w:hAnsi="Sylfaen" w:cs="Arial"/>
        </w:rPr>
        <w:t xml:space="preserve"> </w:t>
      </w:r>
      <w:proofErr w:type="spellStart"/>
      <w:r w:rsidRPr="00510803">
        <w:rPr>
          <w:rFonts w:ascii="Sylfaen" w:eastAsia="Cambria" w:hAnsi="Sylfaen" w:cs="Sylfaen"/>
        </w:rPr>
        <w:t>ბმულზე</w:t>
      </w:r>
      <w:proofErr w:type="spellEnd"/>
      <w:r w:rsidRPr="00510803">
        <w:rPr>
          <w:rFonts w:ascii="Sylfaen" w:eastAsia="Cambria" w:hAnsi="Sylfaen" w:cs="Arial"/>
        </w:rPr>
        <w:t>:</w:t>
      </w:r>
      <w:r w:rsidR="000056E4" w:rsidRPr="00510803">
        <w:rPr>
          <w:rFonts w:ascii="Sylfaen" w:eastAsia="Cambria" w:hAnsi="Sylfaen" w:cs="Arial"/>
        </w:rPr>
        <w:br/>
      </w:r>
      <w:hyperlink r:id="rId15" w:history="1">
        <w:r w:rsidR="00181472" w:rsidRPr="00510803">
          <w:rPr>
            <w:rStyle w:val="Hyperlink"/>
            <w:rFonts w:ascii="Sylfaen" w:eastAsia="Cambria" w:hAnsi="Sylfaen" w:cs="Arial"/>
            <w:b/>
          </w:rPr>
          <w:t>https://wro-association.org/wro-2021/questions-answers/</w:t>
        </w:r>
      </w:hyperlink>
      <w:r w:rsidR="000056E4" w:rsidRPr="00510803">
        <w:rPr>
          <w:rFonts w:ascii="Sylfaen" w:eastAsia="Cambria" w:hAnsi="Sylfaen" w:cs="Arial"/>
          <w:b/>
        </w:rPr>
        <w:t xml:space="preserve"> </w:t>
      </w:r>
    </w:p>
    <w:p w14:paraId="1D84F868" w14:textId="393FB8ED" w:rsidR="00F819A1" w:rsidRPr="00510803" w:rsidRDefault="00024F18" w:rsidP="000056E4">
      <w:pPr>
        <w:rPr>
          <w:rFonts w:ascii="Sylfaen" w:eastAsia="Cambria" w:hAnsi="Sylfaen" w:cs="Arial"/>
          <w:b/>
        </w:rPr>
      </w:pPr>
      <w:proofErr w:type="spellStart"/>
      <w:r w:rsidRPr="00510803">
        <w:rPr>
          <w:rFonts w:ascii="Sylfaen" w:eastAsia="Cambria" w:hAnsi="Sylfaen" w:cs="Sylfaen"/>
        </w:rPr>
        <w:t>ზოგადი</w:t>
      </w:r>
      <w:proofErr w:type="spellEnd"/>
      <w:r w:rsidRPr="00510803">
        <w:rPr>
          <w:rFonts w:ascii="Sylfaen" w:eastAsia="Cambria" w:hAnsi="Sylfaen" w:cs="Arial"/>
        </w:rPr>
        <w:t xml:space="preserve"> </w:t>
      </w:r>
      <w:proofErr w:type="spellStart"/>
      <w:r w:rsidRPr="00510803">
        <w:rPr>
          <w:rFonts w:ascii="Sylfaen" w:eastAsia="Cambria" w:hAnsi="Sylfaen" w:cs="Sylfaen"/>
        </w:rPr>
        <w:t>რეგულაციების</w:t>
      </w:r>
      <w:proofErr w:type="spellEnd"/>
      <w:r w:rsidRPr="00510803">
        <w:rPr>
          <w:rFonts w:ascii="Sylfaen" w:eastAsia="Cambria" w:hAnsi="Sylfaen" w:cs="Arial"/>
        </w:rPr>
        <w:t xml:space="preserve"> </w:t>
      </w:r>
      <w:proofErr w:type="spellStart"/>
      <w:r w:rsidRPr="00510803">
        <w:rPr>
          <w:rFonts w:ascii="Sylfaen" w:eastAsia="Cambria" w:hAnsi="Sylfaen" w:cs="Sylfaen"/>
        </w:rPr>
        <w:t>შესახებ</w:t>
      </w:r>
      <w:proofErr w:type="spellEnd"/>
      <w:r w:rsidRPr="00510803">
        <w:rPr>
          <w:rFonts w:ascii="Sylfaen" w:eastAsia="Cambria" w:hAnsi="Sylfaen" w:cs="Arial"/>
        </w:rPr>
        <w:t xml:space="preserve"> </w:t>
      </w:r>
      <w:proofErr w:type="spellStart"/>
      <w:r w:rsidRPr="00510803">
        <w:rPr>
          <w:rFonts w:ascii="Sylfaen" w:eastAsia="Cambria" w:hAnsi="Sylfaen" w:cs="Sylfaen"/>
        </w:rPr>
        <w:t>ინფორმაციის</w:t>
      </w:r>
      <w:proofErr w:type="spellEnd"/>
      <w:r w:rsidRPr="00510803">
        <w:rPr>
          <w:rFonts w:ascii="Sylfaen" w:eastAsia="Cambria" w:hAnsi="Sylfaen" w:cs="Arial"/>
        </w:rPr>
        <w:t xml:space="preserve"> (</w:t>
      </w:r>
      <w:proofErr w:type="spellStart"/>
      <w:r w:rsidRPr="00510803">
        <w:rPr>
          <w:rFonts w:ascii="Sylfaen" w:eastAsia="Cambria" w:hAnsi="Sylfaen" w:cs="Sylfaen"/>
        </w:rPr>
        <w:t>გუნდის</w:t>
      </w:r>
      <w:proofErr w:type="spellEnd"/>
      <w:r w:rsidRPr="00510803">
        <w:rPr>
          <w:rFonts w:ascii="Sylfaen" w:eastAsia="Cambria" w:hAnsi="Sylfaen" w:cs="Arial"/>
        </w:rPr>
        <w:t xml:space="preserve"> </w:t>
      </w:r>
      <w:proofErr w:type="spellStart"/>
      <w:r w:rsidRPr="00510803">
        <w:rPr>
          <w:rFonts w:ascii="Sylfaen" w:eastAsia="Cambria" w:hAnsi="Sylfaen" w:cs="Sylfaen"/>
        </w:rPr>
        <w:t>წევრების</w:t>
      </w:r>
      <w:proofErr w:type="spellEnd"/>
      <w:r w:rsidRPr="00510803">
        <w:rPr>
          <w:rFonts w:ascii="Sylfaen" w:eastAsia="Cambria" w:hAnsi="Sylfaen" w:cs="Arial"/>
        </w:rPr>
        <w:t xml:space="preserve"> </w:t>
      </w:r>
      <w:proofErr w:type="spellStart"/>
      <w:r w:rsidRPr="00510803">
        <w:rPr>
          <w:rFonts w:ascii="Sylfaen" w:eastAsia="Cambria" w:hAnsi="Sylfaen" w:cs="Sylfaen"/>
        </w:rPr>
        <w:t>რაოდენობა</w:t>
      </w:r>
      <w:proofErr w:type="spellEnd"/>
      <w:r w:rsidRPr="00510803">
        <w:rPr>
          <w:rFonts w:ascii="Sylfaen" w:eastAsia="Cambria" w:hAnsi="Sylfaen" w:cs="Arial"/>
        </w:rPr>
        <w:t xml:space="preserve">, </w:t>
      </w:r>
      <w:proofErr w:type="spellStart"/>
      <w:r w:rsidRPr="00510803">
        <w:rPr>
          <w:rFonts w:ascii="Sylfaen" w:eastAsia="Cambria" w:hAnsi="Sylfaen" w:cs="Sylfaen"/>
        </w:rPr>
        <w:t>მწვრთნელი</w:t>
      </w:r>
      <w:proofErr w:type="spellEnd"/>
      <w:r w:rsidRPr="00510803">
        <w:rPr>
          <w:rFonts w:ascii="Sylfaen" w:eastAsia="Cambria" w:hAnsi="Sylfaen" w:cs="Arial"/>
        </w:rPr>
        <w:t xml:space="preserve">, </w:t>
      </w:r>
      <w:proofErr w:type="spellStart"/>
      <w:r w:rsidRPr="00510803">
        <w:rPr>
          <w:rFonts w:ascii="Sylfaen" w:eastAsia="Cambria" w:hAnsi="Sylfaen" w:cs="Sylfaen"/>
        </w:rPr>
        <w:t>ასაკობრივი</w:t>
      </w:r>
      <w:proofErr w:type="spellEnd"/>
      <w:r w:rsidRPr="00510803">
        <w:rPr>
          <w:rFonts w:ascii="Sylfaen" w:eastAsia="Cambria" w:hAnsi="Sylfaen" w:cs="Arial"/>
        </w:rPr>
        <w:t xml:space="preserve"> </w:t>
      </w:r>
      <w:proofErr w:type="spellStart"/>
      <w:r w:rsidRPr="00510803">
        <w:rPr>
          <w:rFonts w:ascii="Sylfaen" w:eastAsia="Cambria" w:hAnsi="Sylfaen" w:cs="Sylfaen"/>
        </w:rPr>
        <w:t>კატეგორიები</w:t>
      </w:r>
      <w:proofErr w:type="spellEnd"/>
      <w:r w:rsidRPr="00510803">
        <w:rPr>
          <w:rFonts w:ascii="Sylfaen" w:eastAsia="Cambria" w:hAnsi="Sylfaen" w:cs="Arial"/>
        </w:rPr>
        <w:t xml:space="preserve"> </w:t>
      </w:r>
      <w:r w:rsidRPr="00510803">
        <w:rPr>
          <w:rFonts w:ascii="Sylfaen" w:eastAsia="Cambria" w:hAnsi="Sylfaen" w:cs="Sylfaen"/>
        </w:rPr>
        <w:t>და</w:t>
      </w:r>
      <w:r w:rsidRPr="00510803">
        <w:rPr>
          <w:rFonts w:ascii="Sylfaen" w:eastAsia="Cambria" w:hAnsi="Sylfaen" w:cs="Arial"/>
        </w:rPr>
        <w:t xml:space="preserve"> </w:t>
      </w:r>
      <w:proofErr w:type="spellStart"/>
      <w:r w:rsidRPr="00510803">
        <w:rPr>
          <w:rFonts w:ascii="Sylfaen" w:eastAsia="Cambria" w:hAnsi="Sylfaen" w:cs="Sylfaen"/>
        </w:rPr>
        <w:t>ა</w:t>
      </w:r>
      <w:r w:rsidRPr="00510803">
        <w:rPr>
          <w:rFonts w:ascii="Sylfaen" w:eastAsia="Cambria" w:hAnsi="Sylfaen" w:cs="Arial"/>
        </w:rPr>
        <w:t>.</w:t>
      </w:r>
      <w:r w:rsidRPr="00510803">
        <w:rPr>
          <w:rFonts w:ascii="Sylfaen" w:eastAsia="Cambria" w:hAnsi="Sylfaen" w:cs="Sylfaen"/>
        </w:rPr>
        <w:t>შ</w:t>
      </w:r>
      <w:proofErr w:type="spellEnd"/>
      <w:r w:rsidRPr="00510803">
        <w:rPr>
          <w:rFonts w:ascii="Sylfaen" w:eastAsia="Cambria" w:hAnsi="Sylfaen" w:cs="Arial"/>
        </w:rPr>
        <w:t xml:space="preserve">.)  </w:t>
      </w:r>
      <w:proofErr w:type="spellStart"/>
      <w:r w:rsidRPr="00510803">
        <w:rPr>
          <w:rFonts w:ascii="Sylfaen" w:eastAsia="Cambria" w:hAnsi="Sylfaen" w:cs="Sylfaen"/>
        </w:rPr>
        <w:t>სანახავად</w:t>
      </w:r>
      <w:proofErr w:type="spellEnd"/>
      <w:r w:rsidRPr="00510803">
        <w:rPr>
          <w:rFonts w:ascii="Sylfaen" w:eastAsia="Cambria" w:hAnsi="Sylfaen" w:cs="Arial"/>
        </w:rPr>
        <w:t xml:space="preserve"> </w:t>
      </w:r>
      <w:proofErr w:type="spellStart"/>
      <w:r w:rsidRPr="00510803">
        <w:rPr>
          <w:rFonts w:ascii="Sylfaen" w:eastAsia="Cambria" w:hAnsi="Sylfaen" w:cs="Sylfaen"/>
        </w:rPr>
        <w:t>გადადით</w:t>
      </w:r>
      <w:proofErr w:type="spellEnd"/>
      <w:r w:rsidRPr="00510803">
        <w:rPr>
          <w:rFonts w:ascii="Sylfaen" w:eastAsia="Cambria" w:hAnsi="Sylfaen" w:cs="Arial"/>
        </w:rPr>
        <w:t xml:space="preserve"> </w:t>
      </w:r>
      <w:proofErr w:type="spellStart"/>
      <w:r w:rsidRPr="00510803">
        <w:rPr>
          <w:rFonts w:ascii="Sylfaen" w:eastAsia="Cambria" w:hAnsi="Sylfaen" w:cs="Sylfaen"/>
        </w:rPr>
        <w:t>ბმულზე</w:t>
      </w:r>
      <w:proofErr w:type="spellEnd"/>
      <w:r w:rsidRPr="00510803">
        <w:rPr>
          <w:rFonts w:ascii="Sylfaen" w:eastAsia="Cambria" w:hAnsi="Sylfaen" w:cs="Arial"/>
        </w:rPr>
        <w:t>:</w:t>
      </w:r>
      <w:r w:rsidR="000056E4" w:rsidRPr="00510803">
        <w:rPr>
          <w:rFonts w:ascii="Sylfaen" w:eastAsia="Cambria" w:hAnsi="Sylfaen" w:cs="Arial"/>
        </w:rPr>
        <w:br/>
      </w:r>
      <w:hyperlink r:id="rId16" w:history="1">
        <w:r w:rsidR="000056E4" w:rsidRPr="00510803">
          <w:rPr>
            <w:rStyle w:val="Hyperlink"/>
            <w:rFonts w:ascii="Sylfaen" w:eastAsia="Cambria" w:hAnsi="Sylfaen" w:cs="Arial"/>
            <w:b/>
          </w:rPr>
          <w:t>https://wro-association.org/competition/regulations/</w:t>
        </w:r>
      </w:hyperlink>
      <w:r w:rsidR="000056E4" w:rsidRPr="00510803">
        <w:rPr>
          <w:rFonts w:ascii="Sylfaen" w:eastAsia="Cambria" w:hAnsi="Sylfaen" w:cs="Arial"/>
          <w:b/>
        </w:rPr>
        <w:t xml:space="preserve"> </w:t>
      </w:r>
    </w:p>
    <w:p w14:paraId="3BDE2285" w14:textId="77777777" w:rsidR="00F819A1" w:rsidRPr="00510803" w:rsidRDefault="00F819A1">
      <w:pPr>
        <w:rPr>
          <w:rFonts w:ascii="Sylfaen" w:eastAsia="Cambria" w:hAnsi="Sylfaen" w:cs="Arial"/>
          <w:b/>
        </w:rPr>
      </w:pPr>
      <w:r w:rsidRPr="00510803">
        <w:rPr>
          <w:rFonts w:ascii="Sylfaen" w:eastAsia="Cambria" w:hAnsi="Sylfaen" w:cs="Arial"/>
          <w:b/>
        </w:rPr>
        <w:br w:type="page"/>
      </w:r>
    </w:p>
    <w:bookmarkEnd w:id="1"/>
    <w:p w14:paraId="7B2E8718" w14:textId="77777777" w:rsidR="00024F18" w:rsidRPr="00510803" w:rsidRDefault="00024F18" w:rsidP="00024F18">
      <w:pPr>
        <w:pStyle w:val="Heading1"/>
        <w:rPr>
          <w:rFonts w:ascii="Sylfaen" w:eastAsia="Cambria" w:hAnsi="Sylfaen" w:cs="Arial"/>
          <w:b w:val="0"/>
          <w:lang w:val="ka-GE"/>
        </w:rPr>
      </w:pPr>
      <w:r w:rsidRPr="00510803">
        <w:rPr>
          <w:rStyle w:val="Heading1Char"/>
          <w:rFonts w:ascii="Sylfaen" w:hAnsi="Sylfaen" w:cs="Arial"/>
          <w:b/>
          <w:color w:val="auto"/>
          <w:lang w:val="ka-GE"/>
        </w:rPr>
        <w:lastRenderedPageBreak/>
        <w:t>რეგულარული კატეგორიის წესები</w:t>
      </w:r>
    </w:p>
    <w:p w14:paraId="43018B58" w14:textId="77777777" w:rsidR="00024F18" w:rsidRPr="00510803" w:rsidRDefault="00024F18" w:rsidP="00024F18">
      <w:pPr>
        <w:spacing w:before="11" w:after="0"/>
        <w:rPr>
          <w:rFonts w:ascii="Sylfaen" w:hAnsi="Sylfaen" w:cs="Arial"/>
        </w:rPr>
      </w:pPr>
    </w:p>
    <w:p w14:paraId="2D4B90E7" w14:textId="3EA63092" w:rsidR="00024F18" w:rsidRPr="00510803" w:rsidRDefault="00024F18" w:rsidP="00024F18">
      <w:pPr>
        <w:spacing w:after="0"/>
        <w:ind w:right="-20"/>
        <w:rPr>
          <w:rFonts w:ascii="Sylfaen" w:eastAsia="Calibri" w:hAnsi="Sylfaen" w:cs="Arial"/>
          <w:lang w:val="ka-GE"/>
        </w:rPr>
      </w:pPr>
      <w:r w:rsidRPr="00510803">
        <w:rPr>
          <w:rFonts w:ascii="Sylfaen" w:eastAsia="Calibri" w:hAnsi="Sylfaen" w:cs="Arial"/>
          <w:lang w:val="ka-GE"/>
        </w:rPr>
        <w:t>შეჯიბრის წესები დადგენილია მსოფლიოს რობოტ</w:t>
      </w:r>
      <w:r w:rsidR="00510803" w:rsidRPr="00510803">
        <w:rPr>
          <w:rFonts w:ascii="Sylfaen" w:eastAsia="Calibri" w:hAnsi="Sylfaen" w:cs="Arial"/>
          <w:lang w:val="ka-GE"/>
        </w:rPr>
        <w:t>იკის</w:t>
      </w:r>
      <w:r w:rsidRPr="00510803">
        <w:rPr>
          <w:rFonts w:ascii="Sylfaen" w:eastAsia="Calibri" w:hAnsi="Sylfaen" w:cs="Arial"/>
          <w:lang w:val="ka-GE"/>
        </w:rPr>
        <w:t xml:space="preserve"> ოლიმპიადის ასოციაციის მიერ</w:t>
      </w:r>
    </w:p>
    <w:p w14:paraId="4702B0E7" w14:textId="77777777" w:rsidR="00024F18" w:rsidRPr="00510803" w:rsidRDefault="00024F18" w:rsidP="00024F18">
      <w:pPr>
        <w:spacing w:before="11" w:after="0"/>
        <w:rPr>
          <w:rFonts w:ascii="Sylfaen" w:hAnsi="Sylfaen" w:cs="Arial"/>
        </w:rPr>
      </w:pPr>
    </w:p>
    <w:p w14:paraId="4D497698" w14:textId="77777777" w:rsidR="00024F18" w:rsidRPr="00510803" w:rsidRDefault="00024F18" w:rsidP="00024F18">
      <w:pPr>
        <w:pStyle w:val="ListParagraph"/>
        <w:numPr>
          <w:ilvl w:val="0"/>
          <w:numId w:val="12"/>
        </w:numPr>
        <w:spacing w:before="15" w:after="0"/>
        <w:ind w:left="360" w:right="356"/>
        <w:outlineLvl w:val="1"/>
        <w:rPr>
          <w:rFonts w:ascii="Sylfaen" w:eastAsia="Calibri" w:hAnsi="Sylfaen" w:cs="Arial"/>
          <w:b/>
          <w:bCs/>
        </w:rPr>
      </w:pPr>
      <w:r w:rsidRPr="00510803">
        <w:rPr>
          <w:rFonts w:ascii="Sylfaen" w:eastAsia="Calibri" w:hAnsi="Sylfaen" w:cs="Arial"/>
          <w:b/>
          <w:bCs/>
          <w:lang w:val="ka-GE"/>
        </w:rPr>
        <w:t>მოულოდნელი წესი</w:t>
      </w:r>
    </w:p>
    <w:p w14:paraId="1657758B" w14:textId="77777777" w:rsidR="00024F18" w:rsidRPr="00510803" w:rsidRDefault="00024F18" w:rsidP="00024F18">
      <w:pPr>
        <w:pStyle w:val="ListParagraph"/>
        <w:numPr>
          <w:ilvl w:val="1"/>
          <w:numId w:val="12"/>
        </w:numPr>
        <w:spacing w:after="0"/>
        <w:ind w:left="1141" w:right="-20"/>
        <w:rPr>
          <w:rFonts w:ascii="Sylfaen" w:eastAsia="Calibri" w:hAnsi="Sylfaen" w:cs="Arial"/>
        </w:rPr>
      </w:pPr>
      <w:r w:rsidRPr="00510803">
        <w:rPr>
          <w:rFonts w:ascii="Sylfaen" w:eastAsia="Calibri" w:hAnsi="Sylfaen" w:cs="Arial"/>
          <w:position w:val="1"/>
          <w:lang w:val="ka-GE"/>
        </w:rPr>
        <w:t xml:space="preserve">დამატებითი(მანამდე უცნობი) წესი გამოცხადდება შეჯიბრის დღის დილას. </w:t>
      </w:r>
    </w:p>
    <w:p w14:paraId="3445248C" w14:textId="77777777" w:rsidR="00024F18" w:rsidRPr="00510803" w:rsidRDefault="00024F18" w:rsidP="00024F18">
      <w:pPr>
        <w:pStyle w:val="ListParagraph"/>
        <w:numPr>
          <w:ilvl w:val="1"/>
          <w:numId w:val="12"/>
        </w:numPr>
        <w:spacing w:after="0"/>
        <w:ind w:left="1141" w:right="136"/>
        <w:rPr>
          <w:rFonts w:ascii="Sylfaen" w:eastAsia="Calibri" w:hAnsi="Sylfaen" w:cs="Arial"/>
        </w:rPr>
      </w:pPr>
      <w:r w:rsidRPr="00510803">
        <w:rPr>
          <w:rFonts w:ascii="Sylfaen" w:eastAsia="Calibri" w:hAnsi="Sylfaen" w:cs="Arial"/>
          <w:lang w:val="ka-GE"/>
        </w:rPr>
        <w:t>მოულოდნელი წესი თითოეულ გუნდს უნდა გადაეცეს წერილობითი სახით.</w:t>
      </w:r>
    </w:p>
    <w:p w14:paraId="70292DD0" w14:textId="77777777" w:rsidR="00891CF1" w:rsidRPr="00510803" w:rsidRDefault="00891CF1" w:rsidP="00A06C79">
      <w:pPr>
        <w:spacing w:before="14" w:after="0"/>
        <w:rPr>
          <w:rFonts w:ascii="Sylfaen" w:hAnsi="Sylfaen" w:cs="Arial"/>
          <w:sz w:val="24"/>
          <w:szCs w:val="24"/>
        </w:rPr>
      </w:pPr>
    </w:p>
    <w:p w14:paraId="0B172DEB" w14:textId="77777777" w:rsidR="005B12B8" w:rsidRPr="00510803" w:rsidRDefault="005B12B8" w:rsidP="005B12B8">
      <w:pPr>
        <w:pStyle w:val="ListParagraph"/>
        <w:numPr>
          <w:ilvl w:val="0"/>
          <w:numId w:val="1"/>
        </w:numPr>
        <w:spacing w:before="15" w:after="0"/>
        <w:ind w:left="360" w:right="-20"/>
        <w:outlineLvl w:val="1"/>
        <w:rPr>
          <w:rFonts w:ascii="Sylfaen" w:eastAsia="Calibri" w:hAnsi="Sylfaen" w:cs="Arial"/>
        </w:rPr>
      </w:pPr>
      <w:bookmarkStart w:id="2" w:name="_Toc57354248"/>
      <w:r w:rsidRPr="00510803">
        <w:rPr>
          <w:rFonts w:ascii="Sylfaen" w:eastAsia="Calibri" w:hAnsi="Sylfaen" w:cs="Arial"/>
          <w:b/>
          <w:bCs/>
          <w:lang w:val="ka-GE"/>
        </w:rPr>
        <w:t>მასალები</w:t>
      </w:r>
    </w:p>
    <w:p w14:paraId="13493F5B" w14:textId="6277CE89" w:rsidR="005B12B8" w:rsidRPr="00510803" w:rsidRDefault="005B12B8" w:rsidP="008E3275">
      <w:pPr>
        <w:pStyle w:val="ListParagraph"/>
        <w:numPr>
          <w:ilvl w:val="1"/>
          <w:numId w:val="1"/>
        </w:numPr>
        <w:tabs>
          <w:tab w:val="left" w:pos="720"/>
          <w:tab w:val="left" w:pos="1170"/>
        </w:tabs>
        <w:spacing w:after="0"/>
        <w:ind w:left="720" w:right="158" w:firstLine="0"/>
        <w:jc w:val="both"/>
        <w:rPr>
          <w:rFonts w:ascii="Sylfaen" w:eastAsia="Calibri" w:hAnsi="Sylfaen" w:cs="Arial"/>
          <w:u w:val="single"/>
        </w:rPr>
      </w:pPr>
      <w:r w:rsidRPr="00510803">
        <w:rPr>
          <w:rFonts w:ascii="Sylfaen" w:eastAsia="Calibri" w:hAnsi="Sylfaen" w:cs="Arial"/>
          <w:u w:val="single"/>
          <w:lang w:val="ka-GE"/>
        </w:rPr>
        <w:t xml:space="preserve">კონტროლერის, ძრავისა და სენსორის ასაწყობად მონაწილეებმა უნდა გამოიყენონ მხოლოდ </w:t>
      </w:r>
      <w:r w:rsidRPr="00510803">
        <w:rPr>
          <w:rFonts w:ascii="Sylfaen" w:eastAsia="Calibri" w:hAnsi="Sylfaen" w:cs="Arial"/>
          <w:u w:val="single"/>
        </w:rPr>
        <w:t xml:space="preserve">LEGO® </w:t>
      </w:r>
      <w:r w:rsidRPr="00510803">
        <w:rPr>
          <w:rFonts w:ascii="Sylfaen" w:eastAsia="Calibri" w:hAnsi="Sylfaen" w:cs="Arial"/>
          <w:u w:val="single"/>
          <w:lang w:val="ka-GE"/>
        </w:rPr>
        <w:t xml:space="preserve">საგანმანათლებლო რობოტიკის პლატფორმები - </w:t>
      </w:r>
      <w:r w:rsidRPr="00510803">
        <w:rPr>
          <w:rFonts w:ascii="Sylfaen" w:eastAsia="Calibri" w:hAnsi="Sylfaen" w:cs="Arial"/>
          <w:u w:val="single"/>
        </w:rPr>
        <w:t xml:space="preserve">NXT, EV3 </w:t>
      </w:r>
      <w:r w:rsidRPr="00510803">
        <w:rPr>
          <w:rFonts w:ascii="Sylfaen" w:eastAsia="Calibri" w:hAnsi="Sylfaen" w:cs="Arial"/>
          <w:u w:val="single"/>
          <w:lang w:val="ka-GE"/>
        </w:rPr>
        <w:t>ან</w:t>
      </w:r>
      <w:r w:rsidRPr="00510803">
        <w:rPr>
          <w:rFonts w:ascii="Sylfaen" w:eastAsia="Calibri" w:hAnsi="Sylfaen" w:cs="Arial"/>
          <w:u w:val="single"/>
        </w:rPr>
        <w:t xml:space="preserve"> SPIKE PRIME</w:t>
      </w:r>
      <w:r w:rsidR="008E3275" w:rsidRPr="00510803">
        <w:rPr>
          <w:rFonts w:ascii="Sylfaen" w:eastAsia="Calibri" w:hAnsi="Sylfaen" w:cs="Arial"/>
          <w:u w:val="single"/>
          <w:lang w:val="ka-GE"/>
        </w:rPr>
        <w:t xml:space="preserve">, </w:t>
      </w:r>
      <w:r w:rsidR="008E3275" w:rsidRPr="00510803">
        <w:rPr>
          <w:rFonts w:ascii="Sylfaen" w:eastAsia="Calibri" w:hAnsi="Sylfaen" w:cs="Arial"/>
          <w:sz w:val="24"/>
          <w:u w:val="single"/>
          <w:lang w:val="ka-GE"/>
        </w:rPr>
        <w:t xml:space="preserve">LEGO® MINDSTORMS® </w:t>
      </w:r>
      <w:r w:rsidR="008E3275" w:rsidRPr="00510803">
        <w:rPr>
          <w:rFonts w:ascii="Sylfaen" w:eastAsia="Calibri" w:hAnsi="Sylfaen" w:cs="Arial"/>
          <w:u w:val="single"/>
          <w:lang w:val="ka-GE"/>
        </w:rPr>
        <w:t>რობოტ-გამომგონებლის ფიგურები.</w:t>
      </w:r>
      <w:r w:rsidRPr="00510803">
        <w:rPr>
          <w:rFonts w:ascii="Sylfaen" w:eastAsia="Calibri" w:hAnsi="Sylfaen" w:cs="Arial"/>
          <w:u w:val="single"/>
          <w:lang w:val="ka-GE"/>
        </w:rPr>
        <w:t xml:space="preserve"> მაღალტექნოლოგიური ფერის სენსორი არის ერთადერთი არა-ლეგოს ნაწილი რომლის გამოყენებაც დაშვებულია რობოტის აწყობისას.  გუნდს არ აქვს უფლება გადააკეთოს/შეცვალოს ორიგინალი ლეგოს ნაწილები. </w:t>
      </w:r>
    </w:p>
    <w:p w14:paraId="7C103543" w14:textId="08A217B3" w:rsidR="005B12B8" w:rsidRPr="00510803" w:rsidRDefault="005B12B8" w:rsidP="005B12B8">
      <w:pPr>
        <w:pStyle w:val="ListParagraph"/>
        <w:numPr>
          <w:ilvl w:val="1"/>
          <w:numId w:val="1"/>
        </w:numPr>
        <w:spacing w:after="0"/>
        <w:ind w:left="720" w:right="158" w:firstLine="0"/>
        <w:jc w:val="both"/>
        <w:rPr>
          <w:rFonts w:ascii="Sylfaen" w:eastAsia="Calibri" w:hAnsi="Sylfaen" w:cs="Arial"/>
        </w:rPr>
      </w:pPr>
      <w:r w:rsidRPr="00510803">
        <w:rPr>
          <w:rFonts w:ascii="Sylfaen" w:eastAsia="Calibri" w:hAnsi="Sylfaen" w:cs="Arial"/>
          <w:u w:val="single"/>
          <w:lang w:val="ka-GE"/>
        </w:rPr>
        <w:t>მხოლოდ ბრენდირებული ლეგოს ნაწილები უნდა იქნას გამო</w:t>
      </w:r>
      <w:r w:rsidR="00510803" w:rsidRPr="00510803">
        <w:rPr>
          <w:rFonts w:ascii="Sylfaen" w:eastAsia="Calibri" w:hAnsi="Sylfaen" w:cs="Arial"/>
          <w:u w:val="single"/>
          <w:lang w:val="ka-GE"/>
        </w:rPr>
        <w:t>ყ</w:t>
      </w:r>
      <w:r w:rsidRPr="00510803">
        <w:rPr>
          <w:rFonts w:ascii="Sylfaen" w:eastAsia="Calibri" w:hAnsi="Sylfaen" w:cs="Arial"/>
          <w:u w:val="single"/>
          <w:lang w:val="ka-GE"/>
        </w:rPr>
        <w:t>ენებული რობოტის ნებისმიერი ნაწილის ასაწყობად</w:t>
      </w:r>
      <w:r w:rsidRPr="00510803">
        <w:rPr>
          <w:rFonts w:ascii="Sylfaen" w:eastAsia="Calibri" w:hAnsi="Sylfaen" w:cs="Arial"/>
          <w:lang w:val="ka-GE"/>
        </w:rPr>
        <w:t xml:space="preserve">. </w:t>
      </w:r>
      <w:r w:rsidRPr="00510803">
        <w:rPr>
          <w:rFonts w:ascii="Sylfaen" w:eastAsia="Calibri" w:hAnsi="Sylfaen" w:cs="Arial"/>
        </w:rPr>
        <w:t xml:space="preserve">WRO </w:t>
      </w:r>
      <w:r w:rsidRPr="00510803">
        <w:rPr>
          <w:rFonts w:ascii="Sylfaen" w:eastAsia="Calibri" w:hAnsi="Sylfaen" w:cs="Arial"/>
          <w:lang w:val="ka-GE"/>
        </w:rPr>
        <w:t xml:space="preserve">რეკომენდაციას უწევს </w:t>
      </w:r>
      <w:r w:rsidRPr="00510803">
        <w:rPr>
          <w:rFonts w:ascii="Sylfaen" w:eastAsia="Calibri" w:hAnsi="Sylfaen" w:cs="Arial"/>
          <w:sz w:val="20"/>
        </w:rPr>
        <w:t>LEGO MINDSTORMS</w:t>
      </w:r>
      <w:r w:rsidRPr="00510803">
        <w:rPr>
          <w:rFonts w:ascii="Sylfaen" w:eastAsia="Calibri" w:hAnsi="Sylfaen" w:cs="Arial"/>
          <w:lang w:val="ka-GE"/>
        </w:rPr>
        <w:t xml:space="preserve">-ის საგანმანათლებლო ვერსიებს. </w:t>
      </w:r>
    </w:p>
    <w:p w14:paraId="14D835D1" w14:textId="77777777" w:rsidR="005B12B8" w:rsidRPr="00510803" w:rsidRDefault="005B12B8" w:rsidP="005B12B8">
      <w:pPr>
        <w:pStyle w:val="ListParagraph"/>
        <w:numPr>
          <w:ilvl w:val="1"/>
          <w:numId w:val="1"/>
        </w:numPr>
        <w:spacing w:before="1" w:after="0"/>
        <w:ind w:left="720" w:right="900" w:firstLine="0"/>
        <w:jc w:val="both"/>
        <w:rPr>
          <w:rFonts w:ascii="Sylfaen" w:eastAsia="Calibri" w:hAnsi="Sylfaen" w:cs="Arial"/>
        </w:rPr>
      </w:pPr>
      <w:r w:rsidRPr="00510803">
        <w:rPr>
          <w:rFonts w:ascii="Sylfaen" w:eastAsia="Calibri" w:hAnsi="Sylfaen" w:cs="Arial"/>
          <w:lang w:val="ka-GE"/>
        </w:rPr>
        <w:t xml:space="preserve">თითოეული გუნდი უნდა მოემზადოს წინასწარ და თან მოიტანოს ყველა აღჭურვილობა, პროგრამა თუ პორტატული კომპიუტერი რაც კი მათ დასჭირდებათ შეჯიბრის განმავლობაში. </w:t>
      </w:r>
    </w:p>
    <w:p w14:paraId="45954ABF" w14:textId="77777777" w:rsidR="005B12B8" w:rsidRPr="00510803" w:rsidRDefault="005B12B8" w:rsidP="005B12B8">
      <w:pPr>
        <w:pStyle w:val="ListParagraph"/>
        <w:numPr>
          <w:ilvl w:val="1"/>
          <w:numId w:val="1"/>
        </w:numPr>
        <w:spacing w:after="0"/>
        <w:ind w:left="720" w:right="764" w:firstLine="0"/>
        <w:jc w:val="both"/>
        <w:rPr>
          <w:rFonts w:ascii="Sylfaen" w:eastAsia="Calibri" w:hAnsi="Sylfaen" w:cs="Arial"/>
        </w:rPr>
      </w:pPr>
      <w:r w:rsidRPr="00510803">
        <w:rPr>
          <w:rFonts w:ascii="Sylfaen" w:eastAsia="Calibri" w:hAnsi="Sylfaen" w:cs="Arial"/>
          <w:lang w:val="ka-GE"/>
        </w:rPr>
        <w:t xml:space="preserve">გუნდმა უნდა მოიტანოს ასევე საკმარისი დამატებითი ნაწილები, რადგან </w:t>
      </w:r>
      <w:r w:rsidRPr="00510803">
        <w:rPr>
          <w:rFonts w:ascii="Sylfaen" w:eastAsia="Calibri" w:hAnsi="Sylfaen" w:cs="Arial"/>
        </w:rPr>
        <w:t xml:space="preserve">WRO </w:t>
      </w:r>
      <w:r w:rsidRPr="00510803">
        <w:rPr>
          <w:rFonts w:ascii="Sylfaen" w:eastAsia="Calibri" w:hAnsi="Sylfaen" w:cs="Arial"/>
          <w:lang w:val="ka-GE"/>
        </w:rPr>
        <w:t xml:space="preserve"> არ იღებს პასუხისმგებლობას ნებისმიერი მიზეზით დაზიანებული ნაწილების შეცვლაზე. </w:t>
      </w:r>
    </w:p>
    <w:p w14:paraId="0B616798" w14:textId="19CD5E3F" w:rsidR="005B12B8" w:rsidRPr="00510803" w:rsidRDefault="005B12B8" w:rsidP="005B12B8">
      <w:pPr>
        <w:pStyle w:val="ListParagraph"/>
        <w:numPr>
          <w:ilvl w:val="1"/>
          <w:numId w:val="1"/>
        </w:numPr>
        <w:spacing w:after="0"/>
        <w:ind w:left="720" w:right="894" w:firstLine="0"/>
        <w:jc w:val="both"/>
        <w:rPr>
          <w:rFonts w:ascii="Sylfaen" w:eastAsia="Calibri" w:hAnsi="Sylfaen" w:cs="Arial"/>
        </w:rPr>
      </w:pPr>
      <w:r w:rsidRPr="00510803">
        <w:rPr>
          <w:rFonts w:ascii="Sylfaen" w:eastAsia="Calibri" w:hAnsi="Sylfaen" w:cs="Arial"/>
          <w:lang w:val="ka-GE"/>
        </w:rPr>
        <w:t>შეჯიბრის მიმდინარეობის დროს მწვრთნელებს არ აქვთ უფლება გუნდს მისცენ დამატებითი რჩევები ან/და ინსტრუქციები</w:t>
      </w:r>
      <w:r w:rsidR="008E3275" w:rsidRPr="00510803">
        <w:rPr>
          <w:rFonts w:ascii="Sylfaen" w:eastAsia="Calibri" w:hAnsi="Sylfaen" w:cs="Arial"/>
          <w:lang w:val="ka-GE"/>
        </w:rPr>
        <w:t xml:space="preserve">, </w:t>
      </w:r>
      <w:r w:rsidR="008E3275" w:rsidRPr="00510803">
        <w:rPr>
          <w:rFonts w:ascii="Sylfaen" w:eastAsia="Calibri" w:hAnsi="Sylfaen" w:cs="Arial"/>
          <w:u w:val="single"/>
          <w:lang w:val="ka-GE"/>
        </w:rPr>
        <w:t>გარდა იმ შემთხვევებისა</w:t>
      </w:r>
      <w:r w:rsidR="008E3275" w:rsidRPr="00510803">
        <w:rPr>
          <w:rFonts w:ascii="Sylfaen" w:eastAsia="Calibri" w:hAnsi="Sylfaen" w:cs="Arial"/>
          <w:lang w:val="ka-GE"/>
        </w:rPr>
        <w:t xml:space="preserve"> როდესაც მწვრთნელის დახმარებაზე წინასწარ იქნება შეთანხმება დადებული. </w:t>
      </w:r>
    </w:p>
    <w:p w14:paraId="32CFDC68" w14:textId="77777777" w:rsidR="005B12B8" w:rsidRPr="00510803" w:rsidRDefault="005B12B8" w:rsidP="005B12B8">
      <w:pPr>
        <w:pStyle w:val="ListParagraph"/>
        <w:numPr>
          <w:ilvl w:val="1"/>
          <w:numId w:val="1"/>
        </w:numPr>
        <w:spacing w:after="0"/>
        <w:ind w:left="720" w:right="420" w:firstLine="0"/>
        <w:jc w:val="both"/>
        <w:rPr>
          <w:rFonts w:ascii="Sylfaen" w:eastAsia="Calibri" w:hAnsi="Sylfaen" w:cs="Arial"/>
        </w:rPr>
      </w:pPr>
      <w:r w:rsidRPr="00510803">
        <w:rPr>
          <w:rFonts w:ascii="Sylfaen" w:eastAsia="Calibri" w:hAnsi="Sylfaen" w:cs="Arial"/>
          <w:lang w:val="ka-GE"/>
        </w:rPr>
        <w:t xml:space="preserve">აწყობის დროის დაწყებისას რობოტის ყველა ელემენტი უნდა იყოს დაშლილ მდგომარეობაში </w:t>
      </w:r>
      <w:r w:rsidRPr="00510803">
        <w:rPr>
          <w:rFonts w:ascii="Sylfaen" w:eastAsia="Calibri" w:hAnsi="Sylfaen" w:cs="Arial"/>
          <w:b/>
          <w:lang w:val="ka-GE"/>
        </w:rPr>
        <w:t>(არ უნდა იყოს წინასწარ აწყობილი)</w:t>
      </w:r>
      <w:r w:rsidRPr="00510803">
        <w:rPr>
          <w:rFonts w:ascii="Sylfaen" w:eastAsia="Calibri" w:hAnsi="Sylfaen" w:cs="Arial"/>
          <w:lang w:val="ka-GE"/>
        </w:rPr>
        <w:t xml:space="preserve"> მაგალითად, საბურავი არ შეიძლება ბორბალზე იყოს დამაგრებული აწყობის დროის ჩართვამდე, </w:t>
      </w:r>
    </w:p>
    <w:p w14:paraId="6B473F5F" w14:textId="77777777" w:rsidR="005B12B8" w:rsidRPr="00510803" w:rsidRDefault="005B12B8" w:rsidP="005B12B8">
      <w:pPr>
        <w:pStyle w:val="ListParagraph"/>
        <w:numPr>
          <w:ilvl w:val="1"/>
          <w:numId w:val="1"/>
        </w:numPr>
        <w:spacing w:after="0"/>
        <w:ind w:left="720" w:right="100" w:firstLine="0"/>
        <w:jc w:val="both"/>
        <w:rPr>
          <w:rFonts w:ascii="Sylfaen" w:eastAsia="Calibri" w:hAnsi="Sylfaen" w:cs="Arial"/>
        </w:rPr>
      </w:pPr>
      <w:r w:rsidRPr="00510803">
        <w:rPr>
          <w:rFonts w:ascii="Sylfaen" w:eastAsia="Calibri" w:hAnsi="Sylfaen" w:cs="Arial"/>
          <w:lang w:val="ka-GE"/>
        </w:rPr>
        <w:t xml:space="preserve">ერთადერთი ინფორმაცია რისი შემოტანაც მონაწილეებს შეჯიბრის სივრცეში შეუძლიათ არის პროგრამა თავისი კომენტარებით. დაუშვებელია დაწერილი, ილურსტიტებული, დაშიფრული თუ ნებისმიერი სხვა სახის ინსტრუქციის შეტანა რომელიც შეიცავს ინფორამციას შემდეგ საკითხებზე: </w:t>
      </w:r>
    </w:p>
    <w:p w14:paraId="27570531" w14:textId="77777777" w:rsidR="005B12B8" w:rsidRPr="00510803" w:rsidRDefault="005B12B8" w:rsidP="005B12B8">
      <w:pPr>
        <w:pStyle w:val="ListParagraph"/>
        <w:numPr>
          <w:ilvl w:val="2"/>
          <w:numId w:val="1"/>
        </w:numPr>
        <w:spacing w:after="0"/>
        <w:ind w:right="100"/>
        <w:jc w:val="both"/>
        <w:rPr>
          <w:rFonts w:ascii="Sylfaen" w:eastAsia="Calibri" w:hAnsi="Sylfaen" w:cs="Arial"/>
        </w:rPr>
      </w:pPr>
      <w:r w:rsidRPr="00510803">
        <w:rPr>
          <w:rFonts w:ascii="Sylfaen" w:eastAsia="Calibri" w:hAnsi="Sylfaen" w:cs="Arial"/>
          <w:lang w:val="ka-GE"/>
        </w:rPr>
        <w:t>რობოტის აწყობა</w:t>
      </w:r>
    </w:p>
    <w:p w14:paraId="506EEF02" w14:textId="77777777" w:rsidR="005B12B8" w:rsidRPr="00510803" w:rsidRDefault="005B12B8" w:rsidP="005B12B8">
      <w:pPr>
        <w:pStyle w:val="ListParagraph"/>
        <w:numPr>
          <w:ilvl w:val="2"/>
          <w:numId w:val="1"/>
        </w:numPr>
        <w:spacing w:after="0"/>
        <w:ind w:right="100"/>
        <w:jc w:val="both"/>
        <w:rPr>
          <w:rFonts w:ascii="Sylfaen" w:eastAsia="Calibri" w:hAnsi="Sylfaen" w:cs="Arial"/>
        </w:rPr>
      </w:pPr>
      <w:r w:rsidRPr="00510803">
        <w:rPr>
          <w:rFonts w:ascii="Sylfaen" w:eastAsia="Calibri" w:hAnsi="Sylfaen" w:cs="Arial"/>
          <w:lang w:val="ka-GE"/>
        </w:rPr>
        <w:lastRenderedPageBreak/>
        <w:t>ინსტრუქციები პროგრამისთვის</w:t>
      </w:r>
    </w:p>
    <w:p w14:paraId="4AD40122" w14:textId="77777777" w:rsidR="005B12B8" w:rsidRPr="00510803" w:rsidRDefault="005B12B8" w:rsidP="005B12B8">
      <w:pPr>
        <w:pStyle w:val="ListParagraph"/>
        <w:numPr>
          <w:ilvl w:val="2"/>
          <w:numId w:val="1"/>
        </w:numPr>
        <w:spacing w:after="0"/>
        <w:ind w:right="100"/>
        <w:jc w:val="both"/>
        <w:rPr>
          <w:rFonts w:ascii="Sylfaen" w:eastAsia="Calibri" w:hAnsi="Sylfaen" w:cs="Arial"/>
        </w:rPr>
      </w:pPr>
      <w:r w:rsidRPr="00510803">
        <w:rPr>
          <w:rFonts w:ascii="Sylfaen" w:eastAsia="Calibri" w:hAnsi="Sylfaen" w:cs="Arial"/>
          <w:lang w:val="ka-GE"/>
        </w:rPr>
        <w:t>სტრატეგიული ინსტრუქციები</w:t>
      </w:r>
    </w:p>
    <w:p w14:paraId="423C5449" w14:textId="77777777" w:rsidR="005B12B8" w:rsidRPr="00510803" w:rsidRDefault="005B12B8" w:rsidP="005B12B8">
      <w:pPr>
        <w:pStyle w:val="ListParagraph"/>
        <w:spacing w:after="0"/>
        <w:ind w:right="100"/>
        <w:jc w:val="both"/>
        <w:rPr>
          <w:rFonts w:ascii="Sylfaen" w:eastAsia="Calibri" w:hAnsi="Sylfaen" w:cs="Arial"/>
        </w:rPr>
      </w:pPr>
    </w:p>
    <w:p w14:paraId="1F7A53AE" w14:textId="2FC278ED" w:rsidR="005B12B8" w:rsidRPr="00510803" w:rsidRDefault="005B12B8" w:rsidP="00C0596B">
      <w:pPr>
        <w:pStyle w:val="ListParagraph"/>
        <w:numPr>
          <w:ilvl w:val="1"/>
          <w:numId w:val="1"/>
        </w:numPr>
        <w:spacing w:after="0"/>
        <w:ind w:left="720" w:right="-20" w:firstLine="0"/>
        <w:jc w:val="both"/>
        <w:rPr>
          <w:rFonts w:ascii="Sylfaen" w:eastAsia="Calibri" w:hAnsi="Sylfaen" w:cs="Arial"/>
        </w:rPr>
      </w:pPr>
      <w:r w:rsidRPr="00510803">
        <w:rPr>
          <w:rFonts w:ascii="Sylfaen" w:eastAsia="Calibri" w:hAnsi="Sylfaen" w:cs="Arial"/>
          <w:lang w:val="ka-GE"/>
        </w:rPr>
        <w:t>დაუშვებელია ხრახნების, წებოს ან წებოვანი ლენტის ან ნებისმიერი სხვა არა-ლეგო მატერი</w:t>
      </w:r>
      <w:r w:rsidR="00510803" w:rsidRPr="00510803">
        <w:rPr>
          <w:rFonts w:ascii="Sylfaen" w:eastAsia="Calibri" w:hAnsi="Sylfaen" w:cs="Arial"/>
          <w:lang w:val="ka-GE"/>
        </w:rPr>
        <w:t>ალ</w:t>
      </w:r>
      <w:r w:rsidRPr="00510803">
        <w:rPr>
          <w:rFonts w:ascii="Sylfaen" w:eastAsia="Calibri" w:hAnsi="Sylfaen" w:cs="Arial"/>
          <w:lang w:val="ka-GE"/>
        </w:rPr>
        <w:t>ის გამოყენება რობოტის აწყობისას.</w:t>
      </w:r>
      <w:r w:rsidR="00C0596B" w:rsidRPr="00510803">
        <w:rPr>
          <w:rFonts w:ascii="Sylfaen" w:hAnsi="Sylfaen"/>
        </w:rPr>
        <w:t xml:space="preserve"> </w:t>
      </w:r>
      <w:r w:rsidR="00C0596B" w:rsidRPr="00510803">
        <w:rPr>
          <w:rFonts w:ascii="Sylfaen" w:eastAsia="Calibri" w:hAnsi="Sylfaen" w:cs="Arial"/>
          <w:lang w:val="ka-GE"/>
        </w:rPr>
        <w:t>გუნდებს არ აქვთ უფლება შეიტანონ ცვლილებები თავდაპირველ ნაწილებში (მაგ. კონტროლერი, ძრავა, სენსორები და ა.შ.). ერთადერთი გამონაკლისი არის ორიგინალური LEGO თოკები და/ან მილები, რომელთა გა</w:t>
      </w:r>
      <w:r w:rsidR="00510803" w:rsidRPr="00510803">
        <w:rPr>
          <w:rFonts w:ascii="Sylfaen" w:eastAsia="Calibri" w:hAnsi="Sylfaen" w:cs="Arial"/>
          <w:lang w:val="ka-GE"/>
        </w:rPr>
        <w:t>დ</w:t>
      </w:r>
      <w:r w:rsidR="00C0596B" w:rsidRPr="00510803">
        <w:rPr>
          <w:rFonts w:ascii="Sylfaen" w:eastAsia="Calibri" w:hAnsi="Sylfaen" w:cs="Arial"/>
          <w:lang w:val="ka-GE"/>
        </w:rPr>
        <w:t>აჭრაც შესაძლებელია სასურველ ზომაზე.</w:t>
      </w:r>
      <w:r w:rsidRPr="00510803">
        <w:rPr>
          <w:rFonts w:ascii="Sylfaen" w:eastAsia="Calibri" w:hAnsi="Sylfaen" w:cs="Arial"/>
          <w:lang w:val="ka-GE"/>
        </w:rPr>
        <w:t xml:space="preserve"> ამ წესის დაუმორჩილებლობა გამოიწვევს გუნდის დისკვალიფიკაციას. </w:t>
      </w:r>
    </w:p>
    <w:p w14:paraId="32E907EA" w14:textId="77777777" w:rsidR="005B12B8" w:rsidRPr="00510803" w:rsidRDefault="005B12B8" w:rsidP="005B12B8">
      <w:pPr>
        <w:pStyle w:val="ListParagraph"/>
        <w:numPr>
          <w:ilvl w:val="1"/>
          <w:numId w:val="1"/>
        </w:numPr>
        <w:spacing w:after="0"/>
        <w:ind w:left="720" w:right="-20" w:firstLine="0"/>
        <w:rPr>
          <w:rFonts w:ascii="Sylfaen" w:eastAsia="Calibri" w:hAnsi="Sylfaen" w:cs="Arial"/>
          <w:sz w:val="24"/>
        </w:rPr>
      </w:pPr>
      <w:r w:rsidRPr="00510803">
        <w:rPr>
          <w:rStyle w:val="apple-converted-space"/>
          <w:rFonts w:ascii="Sylfaen" w:hAnsi="Sylfaen" w:cs="Arial"/>
          <w:color w:val="2B2B2B"/>
          <w:szCs w:val="20"/>
          <w:lang w:val="ka-GE"/>
        </w:rPr>
        <w:t xml:space="preserve">რობოტის </w:t>
      </w:r>
      <w:r w:rsidRPr="00510803">
        <w:rPr>
          <w:rFonts w:ascii="Sylfaen" w:hAnsi="Sylfaen" w:cs="Arial"/>
          <w:color w:val="2B2B2B"/>
          <w:szCs w:val="20"/>
          <w:lang w:val="ka-GE"/>
        </w:rPr>
        <w:t xml:space="preserve">მაკონტროლებელი პროგრამა ყველა ასაკობრივი კატეგორიისთვის </w:t>
      </w:r>
      <w:r w:rsidRPr="00510803">
        <w:rPr>
          <w:rFonts w:ascii="Sylfaen" w:hAnsi="Sylfaen" w:cs="Arial"/>
          <w:color w:val="2B2B2B"/>
          <w:szCs w:val="20"/>
        </w:rPr>
        <w:t>(</w:t>
      </w:r>
      <w:r w:rsidRPr="00510803">
        <w:rPr>
          <w:rFonts w:ascii="Sylfaen" w:hAnsi="Sylfaen" w:cs="Arial"/>
          <w:color w:val="2B2B2B"/>
          <w:szCs w:val="20"/>
          <w:lang w:val="ka-GE"/>
        </w:rPr>
        <w:t>ელემენტარული, უმცროსი, უფროსი</w:t>
      </w:r>
      <w:r w:rsidRPr="00510803">
        <w:rPr>
          <w:rFonts w:ascii="Sylfaen" w:hAnsi="Sylfaen" w:cs="Arial"/>
          <w:color w:val="2B2B2B"/>
          <w:szCs w:val="20"/>
        </w:rPr>
        <w:t>)</w:t>
      </w:r>
      <w:r w:rsidRPr="00510803">
        <w:rPr>
          <w:rFonts w:ascii="Sylfaen" w:hAnsi="Sylfaen" w:cs="Arial"/>
          <w:color w:val="2B2B2B"/>
          <w:szCs w:val="20"/>
          <w:lang w:val="ka-GE"/>
        </w:rPr>
        <w:t xml:space="preserve"> შესაძლებელია იყოს ნებისმიერი software და ნებისმიერი </w:t>
      </w:r>
      <w:r w:rsidRPr="00510803">
        <w:rPr>
          <w:rFonts w:ascii="Sylfaen" w:hAnsi="Sylfaen" w:cs="Arial"/>
          <w:color w:val="2B2B2B"/>
          <w:szCs w:val="20"/>
        </w:rPr>
        <w:t xml:space="preserve">firmware  </w:t>
      </w:r>
    </w:p>
    <w:p w14:paraId="30E15D59" w14:textId="77777777" w:rsidR="005B12B8" w:rsidRPr="00510803" w:rsidRDefault="005B12B8" w:rsidP="005B12B8">
      <w:pPr>
        <w:pStyle w:val="ListParagraph"/>
        <w:numPr>
          <w:ilvl w:val="1"/>
          <w:numId w:val="1"/>
        </w:numPr>
        <w:spacing w:after="0"/>
        <w:ind w:left="720" w:right="-20" w:firstLine="0"/>
        <w:rPr>
          <w:rFonts w:ascii="Sylfaen" w:eastAsia="Calibri" w:hAnsi="Sylfaen" w:cs="Arial"/>
        </w:rPr>
      </w:pPr>
      <w:r w:rsidRPr="00510803">
        <w:rPr>
          <w:rFonts w:ascii="Sylfaen" w:eastAsia="Calibri" w:hAnsi="Sylfaen" w:cs="Arial"/>
          <w:lang w:val="ka-GE"/>
        </w:rPr>
        <w:t xml:space="preserve">გუნდებს არ აქვთ უფლება ჰქონდეს საზიარო ლეპტოპი ან/და პროგრამა შეჯიბრის დღეს. </w:t>
      </w:r>
    </w:p>
    <w:p w14:paraId="50C6E1CB" w14:textId="3B124620" w:rsidR="005B12B8" w:rsidRPr="00510803" w:rsidRDefault="005B12B8" w:rsidP="005B12B8">
      <w:pPr>
        <w:pStyle w:val="ListParagraph"/>
        <w:numPr>
          <w:ilvl w:val="1"/>
          <w:numId w:val="1"/>
        </w:numPr>
        <w:spacing w:after="0"/>
        <w:ind w:left="720" w:right="-20" w:firstLine="0"/>
        <w:rPr>
          <w:rFonts w:ascii="Sylfaen" w:eastAsia="Calibri" w:hAnsi="Sylfaen" w:cs="Arial"/>
        </w:rPr>
      </w:pPr>
      <w:r w:rsidRPr="00510803">
        <w:rPr>
          <w:rFonts w:ascii="Sylfaen" w:eastAsia="Calibri" w:hAnsi="Sylfaen" w:cs="Arial"/>
        </w:rPr>
        <w:t>WRO</w:t>
      </w:r>
      <w:r w:rsidRPr="00510803">
        <w:rPr>
          <w:rFonts w:ascii="Sylfaen" w:eastAsia="Calibri" w:hAnsi="Sylfaen" w:cs="Arial"/>
          <w:lang w:val="ka-GE"/>
        </w:rPr>
        <w:t xml:space="preserve"> საერთაშორისო ფინალში ერთადერთი დაშვებული ბატარეა </w:t>
      </w:r>
      <w:r w:rsidRPr="00510803">
        <w:rPr>
          <w:rFonts w:ascii="Sylfaen" w:eastAsia="Calibri" w:hAnsi="Sylfaen" w:cs="Arial"/>
        </w:rPr>
        <w:t xml:space="preserve">SPIKE/EV3/NXT </w:t>
      </w:r>
      <w:r w:rsidRPr="00510803">
        <w:rPr>
          <w:rFonts w:ascii="Sylfaen" w:eastAsia="Calibri" w:hAnsi="Sylfaen" w:cs="Arial"/>
          <w:lang w:val="ka-GE"/>
        </w:rPr>
        <w:t>არის ოფიციალური დატევნადი ლეგოს ბატარეა</w:t>
      </w:r>
      <w:r w:rsidRPr="00510803">
        <w:rPr>
          <w:rFonts w:ascii="Sylfaen" w:eastAsia="Calibri" w:hAnsi="Sylfaen" w:cs="Arial"/>
        </w:rPr>
        <w:t xml:space="preserve"> (N. 45610</w:t>
      </w:r>
      <w:r w:rsidRPr="00510803">
        <w:rPr>
          <w:rStyle w:val="5yl5"/>
          <w:rFonts w:ascii="Sylfaen" w:hAnsi="Sylfaen"/>
        </w:rPr>
        <w:t xml:space="preserve"> </w:t>
      </w:r>
      <w:r w:rsidRPr="00510803">
        <w:rPr>
          <w:rFonts w:ascii="Sylfaen" w:eastAsia="Calibri" w:hAnsi="Sylfaen" w:cs="Arial"/>
        </w:rPr>
        <w:t>SPIKE-</w:t>
      </w:r>
      <w:r w:rsidRPr="00510803">
        <w:rPr>
          <w:rFonts w:ascii="Sylfaen" w:eastAsia="Calibri" w:hAnsi="Sylfaen" w:cs="Arial"/>
          <w:lang w:val="ka-GE"/>
        </w:rPr>
        <w:t>სთვის</w:t>
      </w:r>
      <w:r w:rsidRPr="00510803">
        <w:rPr>
          <w:rFonts w:ascii="Sylfaen" w:eastAsia="Calibri" w:hAnsi="Sylfaen" w:cs="Arial"/>
        </w:rPr>
        <w:t>, N. 45501 EV3-</w:t>
      </w:r>
      <w:r w:rsidRPr="00510803">
        <w:rPr>
          <w:rFonts w:ascii="Sylfaen" w:eastAsia="Calibri" w:hAnsi="Sylfaen" w:cs="Arial"/>
          <w:lang w:val="ka-GE"/>
        </w:rPr>
        <w:t>სთვის</w:t>
      </w:r>
      <w:r w:rsidRPr="00510803">
        <w:rPr>
          <w:rFonts w:ascii="Sylfaen" w:eastAsia="Calibri" w:hAnsi="Sylfaen" w:cs="Arial"/>
        </w:rPr>
        <w:t xml:space="preserve">, N. </w:t>
      </w:r>
      <w:r w:rsidRPr="00510803">
        <w:rPr>
          <w:rFonts w:ascii="Sylfaen" w:eastAsia="Calibri" w:hAnsi="Sylfaen" w:cs="Arial"/>
          <w:lang w:val="ka-GE"/>
        </w:rPr>
        <w:t xml:space="preserve"> </w:t>
      </w:r>
      <w:r w:rsidRPr="00510803">
        <w:rPr>
          <w:rFonts w:ascii="Sylfaen" w:eastAsia="Calibri" w:hAnsi="Sylfaen" w:cs="Arial"/>
        </w:rPr>
        <w:t xml:space="preserve">9798 </w:t>
      </w:r>
      <w:r w:rsidRPr="00510803">
        <w:rPr>
          <w:rFonts w:ascii="Sylfaen" w:eastAsia="Calibri" w:hAnsi="Sylfaen" w:cs="Arial"/>
          <w:lang w:val="ka-GE"/>
        </w:rPr>
        <w:t>ან</w:t>
      </w:r>
      <w:r w:rsidRPr="00510803">
        <w:rPr>
          <w:rFonts w:ascii="Sylfaen" w:eastAsia="Calibri" w:hAnsi="Sylfaen" w:cs="Arial"/>
        </w:rPr>
        <w:t xml:space="preserve"> 9693 NXT-</w:t>
      </w:r>
      <w:r w:rsidRPr="00510803">
        <w:rPr>
          <w:rFonts w:ascii="Sylfaen" w:eastAsia="Calibri" w:hAnsi="Sylfaen" w:cs="Arial"/>
          <w:lang w:val="ka-GE"/>
        </w:rPr>
        <w:t>სთვის</w:t>
      </w:r>
      <w:r w:rsidRPr="00510803">
        <w:rPr>
          <w:rFonts w:ascii="Sylfaen" w:eastAsia="Calibri" w:hAnsi="Sylfaen" w:cs="Arial"/>
        </w:rPr>
        <w:t>)</w:t>
      </w:r>
      <w:r w:rsidRPr="00510803">
        <w:rPr>
          <w:rFonts w:ascii="Sylfaen" w:eastAsia="Calibri" w:hAnsi="Sylfaen" w:cs="Arial"/>
        </w:rPr>
        <w:br/>
      </w:r>
    </w:p>
    <w:p w14:paraId="1A1382FD" w14:textId="77777777" w:rsidR="005B12B8" w:rsidRPr="00510803" w:rsidRDefault="005B12B8" w:rsidP="005B12B8">
      <w:pPr>
        <w:pStyle w:val="ListParagraph"/>
        <w:numPr>
          <w:ilvl w:val="0"/>
          <w:numId w:val="12"/>
        </w:numPr>
        <w:ind w:left="360"/>
        <w:outlineLvl w:val="1"/>
        <w:rPr>
          <w:rFonts w:ascii="Sylfaen" w:eastAsia="Calibri" w:hAnsi="Sylfaen" w:cs="Arial"/>
          <w:b/>
          <w:bCs/>
        </w:rPr>
      </w:pPr>
      <w:r w:rsidRPr="00510803">
        <w:rPr>
          <w:rFonts w:ascii="Sylfaen" w:eastAsia="Calibri" w:hAnsi="Sylfaen" w:cs="Arial"/>
          <w:b/>
          <w:bCs/>
        </w:rPr>
        <w:t xml:space="preserve"> </w:t>
      </w:r>
      <w:bookmarkEnd w:id="2"/>
      <w:r w:rsidRPr="00510803">
        <w:rPr>
          <w:rFonts w:ascii="Sylfaen" w:eastAsia="Calibri" w:hAnsi="Sylfaen" w:cs="Arial"/>
          <w:b/>
          <w:bCs/>
          <w:lang w:val="ka-GE"/>
        </w:rPr>
        <w:t>რეგულაციები რობოტის შესახებ</w:t>
      </w:r>
    </w:p>
    <w:p w14:paraId="7994E1F3" w14:textId="77777777" w:rsidR="005B12B8" w:rsidRPr="00510803" w:rsidRDefault="005B12B8" w:rsidP="005B12B8">
      <w:pPr>
        <w:pStyle w:val="ListParagraph"/>
        <w:spacing w:before="15" w:after="0"/>
        <w:ind w:left="360" w:right="-20"/>
        <w:rPr>
          <w:rFonts w:ascii="Sylfaen" w:eastAsia="Calibri" w:hAnsi="Sylfaen" w:cs="Arial"/>
        </w:rPr>
      </w:pPr>
    </w:p>
    <w:p w14:paraId="5FAD1066" w14:textId="06FBEAE4" w:rsidR="005B12B8" w:rsidRPr="00510803" w:rsidRDefault="005B12B8" w:rsidP="005B12B8">
      <w:pPr>
        <w:pStyle w:val="ListParagraph"/>
        <w:numPr>
          <w:ilvl w:val="1"/>
          <w:numId w:val="12"/>
        </w:numPr>
        <w:spacing w:after="0"/>
        <w:ind w:left="720" w:right="465" w:hanging="61"/>
        <w:rPr>
          <w:rFonts w:ascii="Sylfaen" w:eastAsia="Calibri" w:hAnsi="Sylfaen" w:cs="Arial"/>
        </w:rPr>
      </w:pPr>
      <w:r w:rsidRPr="00510803">
        <w:rPr>
          <w:rFonts w:ascii="Sylfaen" w:eastAsia="Calibri" w:hAnsi="Sylfaen" w:cs="Arial"/>
          <w:lang w:val="ka-GE"/>
        </w:rPr>
        <w:t xml:space="preserve">მისიის შესრულების დაწყების წინ რობოტის მაქსიმალური ზომები შესაძლებელია იყოს  </w:t>
      </w:r>
      <w:r w:rsidR="00510803" w:rsidRPr="00510803">
        <w:rPr>
          <w:rFonts w:ascii="Sylfaen" w:hAnsi="Sylfaen" w:cs="Arial"/>
          <w:color w:val="2B2B2B"/>
          <w:sz w:val="20"/>
          <w:szCs w:val="20"/>
          <w:lang w:val="ka-GE"/>
        </w:rPr>
        <w:t>250მმ</w:t>
      </w:r>
      <w:r w:rsidR="00510803" w:rsidRPr="00510803">
        <w:rPr>
          <w:rFonts w:ascii="Sylfaen" w:hAnsi="Sylfaen" w:cs="Arial"/>
          <w:color w:val="2B2B2B"/>
          <w:sz w:val="20"/>
          <w:szCs w:val="20"/>
        </w:rPr>
        <w:t xml:space="preserve"> x </w:t>
      </w:r>
      <w:r w:rsidR="00510803" w:rsidRPr="00510803">
        <w:rPr>
          <w:rFonts w:ascii="Sylfaen" w:hAnsi="Sylfaen" w:cs="Arial"/>
          <w:color w:val="2B2B2B"/>
          <w:sz w:val="20"/>
          <w:szCs w:val="20"/>
          <w:lang w:val="ka-GE"/>
        </w:rPr>
        <w:t>250მმ</w:t>
      </w:r>
      <w:r w:rsidR="00510803" w:rsidRPr="00510803">
        <w:rPr>
          <w:rFonts w:ascii="Sylfaen" w:hAnsi="Sylfaen" w:cs="Arial"/>
          <w:color w:val="2B2B2B"/>
          <w:sz w:val="20"/>
          <w:szCs w:val="20"/>
        </w:rPr>
        <w:t xml:space="preserve"> x </w:t>
      </w:r>
      <w:r w:rsidR="00510803" w:rsidRPr="00510803">
        <w:rPr>
          <w:rFonts w:ascii="Sylfaen" w:hAnsi="Sylfaen" w:cs="Arial"/>
          <w:color w:val="2B2B2B"/>
          <w:sz w:val="20"/>
          <w:szCs w:val="20"/>
          <w:lang w:val="ka-GE"/>
        </w:rPr>
        <w:t>250მმ</w:t>
      </w:r>
      <w:r w:rsidR="00510803" w:rsidRPr="00510803">
        <w:rPr>
          <w:rFonts w:ascii="Sylfaen" w:hAnsi="Sylfaen" w:cs="Arial"/>
          <w:color w:val="2B2B2B"/>
          <w:sz w:val="20"/>
          <w:szCs w:val="20"/>
        </w:rPr>
        <w:t>.</w:t>
      </w:r>
      <w:r w:rsidR="00510803" w:rsidRPr="00510803">
        <w:rPr>
          <w:rFonts w:ascii="Sylfaen" w:hAnsi="Sylfaen" w:cs="Arial"/>
          <w:color w:val="2B2B2B"/>
          <w:sz w:val="20"/>
          <w:szCs w:val="20"/>
          <w:lang w:val="ka-GE"/>
        </w:rPr>
        <w:t xml:space="preserve"> </w:t>
      </w:r>
      <w:r w:rsidRPr="00510803">
        <w:rPr>
          <w:rFonts w:ascii="Sylfaen" w:hAnsi="Sylfaen" w:cs="Arial"/>
          <w:color w:val="2B2B2B"/>
          <w:sz w:val="20"/>
          <w:szCs w:val="20"/>
          <w:lang w:val="ka-GE"/>
        </w:rPr>
        <w:t>დაწყების შემდეგ რობოტის ზომები შეზღუდული აღარ არის.</w:t>
      </w:r>
    </w:p>
    <w:p w14:paraId="0D5B1344" w14:textId="77777777" w:rsidR="005B12B8" w:rsidRPr="00510803" w:rsidRDefault="005B12B8" w:rsidP="005B12B8">
      <w:pPr>
        <w:pStyle w:val="ListParagraph"/>
        <w:numPr>
          <w:ilvl w:val="1"/>
          <w:numId w:val="12"/>
        </w:numPr>
        <w:spacing w:after="0"/>
        <w:ind w:left="720" w:right="465" w:hanging="61"/>
        <w:rPr>
          <w:rFonts w:ascii="Sylfaen" w:eastAsia="Calibri" w:hAnsi="Sylfaen" w:cs="Arial"/>
        </w:rPr>
      </w:pPr>
      <w:r w:rsidRPr="00510803">
        <w:rPr>
          <w:rFonts w:ascii="Sylfaen" w:eastAsia="Calibri" w:hAnsi="Sylfaen" w:cs="Arial"/>
          <w:lang w:val="ka-GE"/>
        </w:rPr>
        <w:t xml:space="preserve">თუ გუნდს სურს დამატებითი აღჭურვილობის მოთავსება საწყის არეში, ეს აღჭურვილობა უნდა იყოს აშენებლი </w:t>
      </w:r>
      <w:r w:rsidRPr="00510803">
        <w:rPr>
          <w:rFonts w:ascii="Sylfaen" w:eastAsia="Calibri" w:hAnsi="Sylfaen" w:cs="Arial"/>
        </w:rPr>
        <w:t>LEGO®</w:t>
      </w:r>
      <w:r w:rsidRPr="00510803">
        <w:rPr>
          <w:rFonts w:ascii="Sylfaen" w:eastAsia="Calibri" w:hAnsi="Sylfaen" w:cs="Arial"/>
          <w:lang w:val="ka-GE"/>
        </w:rPr>
        <w:t xml:space="preserve">-ს მასალებით. მისი ზომები არ უნდა აღემატებოდეს </w:t>
      </w:r>
      <w:r w:rsidRPr="00510803">
        <w:rPr>
          <w:rFonts w:ascii="Sylfaen" w:hAnsi="Sylfaen" w:cs="Arial"/>
          <w:color w:val="2B2B2B"/>
          <w:sz w:val="20"/>
          <w:szCs w:val="20"/>
          <w:lang w:val="ka-GE"/>
        </w:rPr>
        <w:t>250მმ</w:t>
      </w:r>
      <w:r w:rsidRPr="00510803">
        <w:rPr>
          <w:rFonts w:ascii="Sylfaen" w:hAnsi="Sylfaen" w:cs="Arial"/>
          <w:color w:val="2B2B2B"/>
          <w:sz w:val="20"/>
          <w:szCs w:val="20"/>
        </w:rPr>
        <w:t xml:space="preserve"> x </w:t>
      </w:r>
      <w:r w:rsidRPr="00510803">
        <w:rPr>
          <w:rFonts w:ascii="Sylfaen" w:hAnsi="Sylfaen" w:cs="Arial"/>
          <w:color w:val="2B2B2B"/>
          <w:sz w:val="20"/>
          <w:szCs w:val="20"/>
          <w:lang w:val="ka-GE"/>
        </w:rPr>
        <w:t>250მმ</w:t>
      </w:r>
      <w:r w:rsidRPr="00510803">
        <w:rPr>
          <w:rFonts w:ascii="Sylfaen" w:hAnsi="Sylfaen" w:cs="Arial"/>
          <w:color w:val="2B2B2B"/>
          <w:sz w:val="20"/>
          <w:szCs w:val="20"/>
        </w:rPr>
        <w:t xml:space="preserve"> x </w:t>
      </w:r>
      <w:r w:rsidRPr="00510803">
        <w:rPr>
          <w:rFonts w:ascii="Sylfaen" w:hAnsi="Sylfaen" w:cs="Arial"/>
          <w:color w:val="2B2B2B"/>
          <w:sz w:val="20"/>
          <w:szCs w:val="20"/>
          <w:lang w:val="ka-GE"/>
        </w:rPr>
        <w:t>250მმ</w:t>
      </w:r>
      <w:r w:rsidRPr="00510803">
        <w:rPr>
          <w:rFonts w:ascii="Sylfaen" w:hAnsi="Sylfaen" w:cs="Arial"/>
          <w:color w:val="2B2B2B"/>
          <w:sz w:val="20"/>
          <w:szCs w:val="20"/>
        </w:rPr>
        <w:t>.</w:t>
      </w:r>
      <w:r w:rsidRPr="00510803">
        <w:rPr>
          <w:rFonts w:ascii="Sylfaen" w:hAnsi="Sylfaen" w:cs="Arial"/>
          <w:color w:val="2B2B2B"/>
          <w:sz w:val="20"/>
          <w:szCs w:val="20"/>
          <w:lang w:val="ka-GE"/>
        </w:rPr>
        <w:t xml:space="preserve"> და პროგრამის დაწყებამდე უნდა იქნას აღებული. </w:t>
      </w:r>
    </w:p>
    <w:p w14:paraId="79FED4FE" w14:textId="268C00DF" w:rsidR="005B12B8" w:rsidRPr="00510803" w:rsidRDefault="005B12B8" w:rsidP="005B12B8">
      <w:pPr>
        <w:pStyle w:val="ListParagraph"/>
        <w:numPr>
          <w:ilvl w:val="1"/>
          <w:numId w:val="12"/>
        </w:numPr>
        <w:spacing w:after="0"/>
        <w:ind w:left="720" w:right="-20" w:hanging="61"/>
        <w:rPr>
          <w:rFonts w:ascii="Sylfaen" w:eastAsia="Calibri" w:hAnsi="Sylfaen" w:cs="Arial"/>
        </w:rPr>
      </w:pPr>
      <w:r w:rsidRPr="00510803">
        <w:rPr>
          <w:rFonts w:ascii="Sylfaen" w:eastAsia="Calibri" w:hAnsi="Sylfaen" w:cs="Arial"/>
          <w:spacing w:val="-9"/>
          <w:lang w:val="ka-GE"/>
        </w:rPr>
        <w:t xml:space="preserve">გუნდებს უფლება აქვთ გამოიყენონ მხოლოდ </w:t>
      </w:r>
      <w:r w:rsidRPr="00510803">
        <w:rPr>
          <w:rFonts w:ascii="Sylfaen" w:eastAsia="Calibri" w:hAnsi="Sylfaen" w:cs="Arial"/>
          <w:spacing w:val="-9"/>
          <w:u w:val="single"/>
          <w:lang w:val="ka-GE"/>
        </w:rPr>
        <w:t>ერთი</w:t>
      </w:r>
      <w:r w:rsidRPr="00510803">
        <w:rPr>
          <w:rFonts w:ascii="Sylfaen" w:eastAsia="Calibri" w:hAnsi="Sylfaen" w:cs="Arial"/>
          <w:spacing w:val="-9"/>
          <w:lang w:val="ka-GE"/>
        </w:rPr>
        <w:t xml:space="preserve"> კონტროლერი </w:t>
      </w:r>
      <w:r w:rsidR="008E3275" w:rsidRPr="00510803">
        <w:rPr>
          <w:rFonts w:ascii="Sylfaen" w:eastAsia="Calibri" w:hAnsi="Sylfaen" w:cs="Arial"/>
        </w:rPr>
        <w:t>(SPIKE</w:t>
      </w:r>
      <w:r w:rsidR="008E3275" w:rsidRPr="00510803">
        <w:rPr>
          <w:rFonts w:ascii="Sylfaen" w:eastAsia="Calibri" w:hAnsi="Sylfaen" w:cs="Arial"/>
          <w:lang w:val="ka-GE"/>
        </w:rPr>
        <w:t xml:space="preserve"> </w:t>
      </w:r>
      <w:r w:rsidR="008E3275" w:rsidRPr="00510803">
        <w:rPr>
          <w:rFonts w:ascii="Sylfaen" w:eastAsia="Calibri" w:hAnsi="Sylfaen" w:cs="Arial"/>
          <w:sz w:val="24"/>
        </w:rPr>
        <w:t>PRIME</w:t>
      </w:r>
      <w:r w:rsidR="008E3275" w:rsidRPr="00510803">
        <w:rPr>
          <w:rFonts w:ascii="Sylfaen" w:eastAsia="Calibri" w:hAnsi="Sylfaen" w:cs="Arial"/>
        </w:rPr>
        <w:t>, EV3,</w:t>
      </w:r>
      <w:r w:rsidRPr="00510803">
        <w:rPr>
          <w:rFonts w:ascii="Sylfaen" w:eastAsia="Calibri" w:hAnsi="Sylfaen" w:cs="Arial"/>
        </w:rPr>
        <w:t xml:space="preserve"> NXT</w:t>
      </w:r>
      <w:r w:rsidR="008E3275" w:rsidRPr="00510803">
        <w:rPr>
          <w:rFonts w:ascii="Sylfaen" w:eastAsia="Calibri" w:hAnsi="Sylfaen" w:cs="Arial"/>
          <w:lang w:val="ka-GE"/>
        </w:rPr>
        <w:t xml:space="preserve"> ან</w:t>
      </w:r>
      <w:r w:rsidR="008E3275" w:rsidRPr="00510803">
        <w:rPr>
          <w:rFonts w:ascii="Sylfaen" w:eastAsia="Calibri" w:hAnsi="Sylfaen" w:cs="Arial"/>
        </w:rPr>
        <w:t xml:space="preserve"> </w:t>
      </w:r>
      <w:r w:rsidR="008E3275" w:rsidRPr="00510803">
        <w:rPr>
          <w:rFonts w:ascii="Sylfaen" w:eastAsia="Calibri" w:hAnsi="Sylfaen" w:cs="Arial"/>
          <w:lang w:val="ka-GE"/>
        </w:rPr>
        <w:t xml:space="preserve">რობოტ -გამომგონებლის სეტის ჰაბი </w:t>
      </w:r>
      <w:r w:rsidRPr="00510803">
        <w:rPr>
          <w:rFonts w:ascii="Sylfaen" w:eastAsia="Calibri" w:hAnsi="Sylfaen" w:cs="Arial"/>
        </w:rPr>
        <w:t xml:space="preserve">) </w:t>
      </w:r>
      <w:r w:rsidRPr="00510803">
        <w:rPr>
          <w:rFonts w:ascii="Sylfaen" w:hAnsi="Sylfaen" w:cs="Arial"/>
          <w:lang w:val="ka-GE"/>
        </w:rPr>
        <w:t xml:space="preserve">გუნდებს აქვთ უფლება მოიტანონ რამდენიმე კონტროლერი(იმ შემთხვევისთვის თუ რომელიმე გაფუჭდება ან/და დაზიანდება)  მაგრამ რობოტის სამართავად უნდა გამოიყენონ მხოლოდ ერთი. გუნდმა უნდა დატოვოს დამატებითი კონტროლერები თავის მწვრთნელთან და საჭიროების შემთვევაში მიმართოს მსაჯებს. </w:t>
      </w:r>
    </w:p>
    <w:p w14:paraId="403E0471" w14:textId="77777777" w:rsidR="005B12B8" w:rsidRPr="00510803" w:rsidRDefault="005B12B8" w:rsidP="005B12B8">
      <w:pPr>
        <w:pStyle w:val="ListParagraph"/>
        <w:numPr>
          <w:ilvl w:val="1"/>
          <w:numId w:val="12"/>
        </w:numPr>
        <w:spacing w:after="0"/>
        <w:ind w:left="720" w:right="-20" w:hanging="61"/>
        <w:rPr>
          <w:rFonts w:ascii="Sylfaen" w:eastAsia="Calibri" w:hAnsi="Sylfaen" w:cs="Arial"/>
        </w:rPr>
      </w:pPr>
      <w:r w:rsidRPr="00510803">
        <w:rPr>
          <w:rFonts w:ascii="Sylfaen" w:eastAsia="Calibri" w:hAnsi="Sylfaen" w:cs="Arial"/>
          <w:lang w:val="ka-GE"/>
        </w:rPr>
        <w:t>კონტროლერი</w:t>
      </w:r>
      <w:r w:rsidRPr="00510803">
        <w:rPr>
          <w:rFonts w:ascii="Sylfaen" w:eastAsia="Calibri" w:hAnsi="Sylfaen" w:cs="Arial"/>
        </w:rPr>
        <w:t xml:space="preserve"> (SPIKE, EV3, NXT) </w:t>
      </w:r>
      <w:r w:rsidRPr="00510803">
        <w:rPr>
          <w:rFonts w:ascii="Sylfaen" w:eastAsia="Calibri" w:hAnsi="Sylfaen" w:cs="Arial"/>
          <w:lang w:val="ka-GE"/>
        </w:rPr>
        <w:t>რობოტზე ისე უნდა მოთავსდეს რომ მარტივი იყოს პროგრამის შემოწმება და მსაჯმა ადვილად შეძლოს მისი გაჩერება</w:t>
      </w:r>
    </w:p>
    <w:p w14:paraId="263D39BF" w14:textId="77777777" w:rsidR="005B12B8" w:rsidRPr="00510803" w:rsidRDefault="005B12B8" w:rsidP="005B12B8">
      <w:pPr>
        <w:pStyle w:val="ListParagraph"/>
        <w:numPr>
          <w:ilvl w:val="1"/>
          <w:numId w:val="12"/>
        </w:numPr>
        <w:spacing w:after="0"/>
        <w:ind w:left="720" w:right="-20" w:hanging="61"/>
        <w:rPr>
          <w:rFonts w:ascii="Sylfaen" w:eastAsia="Calibri" w:hAnsi="Sylfaen" w:cs="Arial"/>
        </w:rPr>
      </w:pPr>
      <w:r w:rsidRPr="00510803">
        <w:rPr>
          <w:rFonts w:ascii="Sylfaen" w:eastAsia="Calibri" w:hAnsi="Sylfaen" w:cs="Arial"/>
          <w:position w:val="1"/>
          <w:lang w:val="ka-GE"/>
        </w:rPr>
        <w:t xml:space="preserve">გამოყენებული ძრავებისა და სენსორების რაოდენობა არ არის შეზღუდული. თუმცა მათ დასაკავშირებლად მხოლოდ ლეგოს მასალების გამოყენებაა ნებადართული </w:t>
      </w:r>
    </w:p>
    <w:p w14:paraId="15DD0DEF" w14:textId="77777777" w:rsidR="005B12B8" w:rsidRPr="00510803" w:rsidRDefault="005B12B8" w:rsidP="005B12B8">
      <w:pPr>
        <w:pStyle w:val="ListParagraph"/>
        <w:numPr>
          <w:ilvl w:val="1"/>
          <w:numId w:val="12"/>
        </w:numPr>
        <w:spacing w:after="0"/>
        <w:ind w:left="720" w:right="92" w:hanging="61"/>
        <w:jc w:val="both"/>
        <w:rPr>
          <w:rFonts w:ascii="Sylfaen" w:eastAsia="Calibri" w:hAnsi="Sylfaen" w:cs="Arial"/>
          <w:position w:val="1"/>
        </w:rPr>
      </w:pPr>
      <w:r w:rsidRPr="00510803">
        <w:rPr>
          <w:rFonts w:ascii="Sylfaen" w:eastAsia="Calibri" w:hAnsi="Sylfaen" w:cs="Arial"/>
          <w:position w:val="1"/>
          <w:lang w:val="ka-GE"/>
        </w:rPr>
        <w:lastRenderedPageBreak/>
        <w:t xml:space="preserve">გუნდებს არ აქვთ უფლება განახორციელონ რაიმე სახის ქმედება რობოტის დასახმარებლად მას შემდეგ რაც ის დაიწყებს დავალების შესრულებას. (იგულისხმება, პროგრამის გააქტიურება ან რობოტის გასააქტიურებელ ღილაკზე დაჭერა)  ამ წესის დარღვევის შემთხვევაში, გუნდს დაეწერება 0 ქულა მიმდინარე რაუნდში. </w:t>
      </w:r>
    </w:p>
    <w:p w14:paraId="5C6C507B" w14:textId="77777777" w:rsidR="005B12B8" w:rsidRPr="00510803" w:rsidRDefault="005B12B8" w:rsidP="005B12B8">
      <w:pPr>
        <w:pStyle w:val="ListParagraph"/>
        <w:numPr>
          <w:ilvl w:val="1"/>
          <w:numId w:val="12"/>
        </w:numPr>
        <w:spacing w:after="0"/>
        <w:ind w:left="720" w:right="322" w:hanging="61"/>
        <w:rPr>
          <w:rFonts w:ascii="Sylfaen" w:eastAsia="Calibri" w:hAnsi="Sylfaen" w:cs="Arial"/>
        </w:rPr>
      </w:pPr>
      <w:r w:rsidRPr="00510803">
        <w:rPr>
          <w:rFonts w:ascii="Sylfaen" w:eastAsia="Calibri" w:hAnsi="Sylfaen" w:cs="Arial"/>
          <w:spacing w:val="-6"/>
          <w:lang w:val="ka-GE"/>
        </w:rPr>
        <w:t xml:space="preserve">რობოტმა უნდა იმოქმედოს დამოუკიდებლად და შეასრულოს მისიები თავისით. არანაირი საკომუნიკაციო რადიო, დისტანციური მართვის პულტი ან კაბელიანი საკონტროლო სისტემები არ არის დაშვებული, სანამ რობოტი მისიებს ასრულებს. </w:t>
      </w:r>
      <w:r w:rsidRPr="00510803">
        <w:rPr>
          <w:rFonts w:ascii="Sylfaen" w:eastAsia="Calibri" w:hAnsi="Sylfaen" w:cs="Arial"/>
          <w:lang w:val="ka-GE"/>
        </w:rPr>
        <w:t xml:space="preserve"> წესის დარღვევის შემთხვევაში გუნდი მიიღებს დისკვალიფიკაციას და მომენტალურად დატოვებს შეჯიბრს. </w:t>
      </w:r>
    </w:p>
    <w:p w14:paraId="4258638A" w14:textId="77777777" w:rsidR="005B12B8" w:rsidRPr="00510803" w:rsidRDefault="005B12B8" w:rsidP="005B12B8">
      <w:pPr>
        <w:pStyle w:val="ListParagraph"/>
        <w:numPr>
          <w:ilvl w:val="1"/>
          <w:numId w:val="12"/>
        </w:numPr>
        <w:spacing w:after="0"/>
        <w:ind w:left="720" w:right="322" w:hanging="61"/>
        <w:rPr>
          <w:rFonts w:ascii="Sylfaen" w:eastAsia="Calibri" w:hAnsi="Sylfaen" w:cs="Arial"/>
        </w:rPr>
      </w:pPr>
      <w:r w:rsidRPr="00510803">
        <w:rPr>
          <w:rFonts w:ascii="Sylfaen" w:eastAsia="Calibri" w:hAnsi="Sylfaen" w:cs="Arial"/>
          <w:lang w:val="ka-GE"/>
        </w:rPr>
        <w:t xml:space="preserve">საჭიროების შემთხვევაში რობოტს შეუძლია თავისი ნაწილები დატოვოს სათამაშო არეალში (გარდა კონტროლერის, ძრავისა და სენსორისა) როცა ნაწილი ეხება სათამაშო არეს და აღარ ეხება რობოტს ის განიხილება როგორც თავისუფალი ლეგოს ელემენტი და არა როგორც რობოტის ნაწილი. </w:t>
      </w:r>
    </w:p>
    <w:p w14:paraId="53EF6B57" w14:textId="77777777" w:rsidR="005B12B8" w:rsidRPr="00510803" w:rsidRDefault="005B12B8" w:rsidP="005B12B8">
      <w:pPr>
        <w:pStyle w:val="ListParagraph"/>
        <w:numPr>
          <w:ilvl w:val="1"/>
          <w:numId w:val="12"/>
        </w:numPr>
        <w:spacing w:after="0"/>
        <w:ind w:left="720" w:right="714" w:hanging="61"/>
        <w:rPr>
          <w:rFonts w:ascii="Sylfaen" w:eastAsia="Calibri" w:hAnsi="Sylfaen" w:cs="Arial"/>
        </w:rPr>
      </w:pPr>
      <w:r w:rsidRPr="00510803">
        <w:rPr>
          <w:rFonts w:ascii="Sylfaen" w:eastAsia="Calibri" w:hAnsi="Sylfaen" w:cs="Arial"/>
        </w:rPr>
        <w:t>Bluetooth</w:t>
      </w:r>
      <w:r w:rsidRPr="00510803">
        <w:rPr>
          <w:rFonts w:ascii="Sylfaen" w:eastAsia="Calibri" w:hAnsi="Sylfaen" w:cs="Arial"/>
          <w:spacing w:val="-10"/>
        </w:rPr>
        <w:t xml:space="preserve"> </w:t>
      </w:r>
      <w:r w:rsidRPr="00510803">
        <w:rPr>
          <w:rFonts w:ascii="Sylfaen" w:eastAsia="Calibri" w:hAnsi="Sylfaen" w:cs="Arial"/>
          <w:spacing w:val="-10"/>
          <w:lang w:val="ka-GE"/>
        </w:rPr>
        <w:t xml:space="preserve">და </w:t>
      </w:r>
      <w:r w:rsidRPr="00510803">
        <w:rPr>
          <w:rFonts w:ascii="Sylfaen" w:eastAsia="Calibri" w:hAnsi="Sylfaen" w:cs="Arial"/>
          <w:spacing w:val="-10"/>
        </w:rPr>
        <w:t>Wi-Fi</w:t>
      </w:r>
      <w:r w:rsidRPr="00510803">
        <w:rPr>
          <w:rFonts w:ascii="Sylfaen" w:eastAsia="Calibri" w:hAnsi="Sylfaen" w:cs="Arial"/>
          <w:spacing w:val="-10"/>
          <w:lang w:val="ka-GE"/>
        </w:rPr>
        <w:t xml:space="preserve"> ყოველთვის უნდა იყოს გამორთულ მდგომარეობაში. რაც ნიშნავს, რომ მთლიან პროგრამას კონტროლერი უშვებს </w:t>
      </w:r>
    </w:p>
    <w:p w14:paraId="6F895955" w14:textId="31E9F8F2" w:rsidR="007A0097" w:rsidRPr="00510803" w:rsidRDefault="005B12B8" w:rsidP="005B12B8">
      <w:pPr>
        <w:pStyle w:val="ListParagraph"/>
        <w:numPr>
          <w:ilvl w:val="1"/>
          <w:numId w:val="12"/>
        </w:numPr>
        <w:spacing w:after="0"/>
        <w:ind w:left="720" w:right="714" w:hanging="61"/>
        <w:rPr>
          <w:rFonts w:ascii="Sylfaen" w:eastAsia="Calibri" w:hAnsi="Sylfaen" w:cs="Arial"/>
        </w:rPr>
      </w:pPr>
      <w:r w:rsidRPr="00510803">
        <w:rPr>
          <w:rFonts w:ascii="Sylfaen" w:eastAsia="Calibri" w:hAnsi="Sylfaen" w:cs="Arial"/>
        </w:rPr>
        <w:t>SD</w:t>
      </w:r>
      <w:r w:rsidRPr="00510803">
        <w:rPr>
          <w:rFonts w:ascii="Sylfaen" w:eastAsia="Calibri" w:hAnsi="Sylfaen" w:cs="Arial"/>
          <w:lang w:val="ka-GE"/>
        </w:rPr>
        <w:t xml:space="preserve"> ბარათების გამოყენება პროგრამის შესანახად დაშვებულია.  </w:t>
      </w:r>
      <w:r w:rsidRPr="00510803">
        <w:rPr>
          <w:rFonts w:ascii="Sylfaen" w:eastAsia="Calibri" w:hAnsi="Sylfaen" w:cs="Arial"/>
        </w:rPr>
        <w:t>SD</w:t>
      </w:r>
      <w:r w:rsidRPr="00510803">
        <w:rPr>
          <w:rFonts w:ascii="Sylfaen" w:eastAsia="Calibri" w:hAnsi="Sylfaen" w:cs="Arial"/>
          <w:lang w:val="ka-GE"/>
        </w:rPr>
        <w:t xml:space="preserve"> ბარათი რობოტში უნდა ჩამონტაჟდეს რობოტის შემოწმებამდე და მისი ამოღება </w:t>
      </w:r>
      <w:r w:rsidRPr="00510803">
        <w:rPr>
          <w:rFonts w:ascii="Sylfaen" w:eastAsia="Calibri" w:hAnsi="Sylfaen" w:cs="Arial"/>
          <w:u w:val="single"/>
          <w:lang w:val="ka-GE"/>
        </w:rPr>
        <w:t>აღარ</w:t>
      </w:r>
      <w:r w:rsidRPr="00510803">
        <w:rPr>
          <w:rFonts w:ascii="Sylfaen" w:eastAsia="Calibri" w:hAnsi="Sylfaen" w:cs="Arial"/>
          <w:lang w:val="ka-GE"/>
        </w:rPr>
        <w:t xml:space="preserve"> შეიძლება შეჯიბრის დასრულებამდე</w:t>
      </w:r>
      <w:r w:rsidRPr="00510803">
        <w:rPr>
          <w:rFonts w:ascii="Sylfaen" w:eastAsia="Calibri" w:hAnsi="Sylfaen" w:cs="Arial"/>
          <w:lang w:val="ka-GE"/>
        </w:rPr>
        <w:br/>
      </w:r>
    </w:p>
    <w:p w14:paraId="302D8D35" w14:textId="77777777" w:rsidR="000C6EFD" w:rsidRPr="00510803" w:rsidRDefault="000C6EFD" w:rsidP="000C6EFD">
      <w:pPr>
        <w:rPr>
          <w:rFonts w:ascii="Sylfaen" w:eastAsia="Calibri" w:hAnsi="Sylfaen" w:cs="Arial"/>
        </w:rPr>
      </w:pPr>
    </w:p>
    <w:p w14:paraId="5E8EFEFF" w14:textId="77777777" w:rsidR="000C6EFD" w:rsidRPr="00510803" w:rsidRDefault="000C6EFD" w:rsidP="000C6EFD">
      <w:pPr>
        <w:pStyle w:val="ListParagraph"/>
        <w:numPr>
          <w:ilvl w:val="0"/>
          <w:numId w:val="12"/>
        </w:numPr>
        <w:ind w:left="360"/>
        <w:outlineLvl w:val="1"/>
        <w:rPr>
          <w:rFonts w:ascii="Sylfaen" w:eastAsia="Calibri" w:hAnsi="Sylfaen" w:cs="Arial"/>
          <w:b/>
          <w:bCs/>
        </w:rPr>
      </w:pPr>
      <w:r w:rsidRPr="00510803">
        <w:rPr>
          <w:rFonts w:ascii="Sylfaen" w:eastAsia="Calibri" w:hAnsi="Sylfaen" w:cs="Arial"/>
          <w:b/>
          <w:bCs/>
          <w:lang w:val="ka-GE"/>
        </w:rPr>
        <w:t>მაგიდისა და სათამაშო დაფის სპეციფიკაციები</w:t>
      </w:r>
    </w:p>
    <w:p w14:paraId="2ED96730" w14:textId="77777777" w:rsidR="000C6EFD" w:rsidRPr="00510803" w:rsidRDefault="000C6EFD" w:rsidP="000C6EFD">
      <w:pPr>
        <w:pStyle w:val="ListParagraph"/>
        <w:spacing w:before="15" w:after="0"/>
        <w:ind w:left="360" w:right="-20"/>
        <w:rPr>
          <w:rFonts w:ascii="Sylfaen" w:eastAsia="Calibri" w:hAnsi="Sylfaen" w:cs="Arial"/>
        </w:rPr>
      </w:pPr>
    </w:p>
    <w:p w14:paraId="65585B27"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rPr>
        <w:t xml:space="preserve">WRO </w:t>
      </w:r>
      <w:r w:rsidRPr="00510803">
        <w:rPr>
          <w:rFonts w:ascii="Sylfaen" w:eastAsia="Calibri" w:hAnsi="Sylfaen" w:cs="Arial"/>
          <w:lang w:val="ka-GE"/>
        </w:rPr>
        <w:t xml:space="preserve">სათამაშო დაფის ზომებია </w:t>
      </w:r>
      <w:r w:rsidRPr="00510803">
        <w:rPr>
          <w:rFonts w:ascii="Sylfaen" w:eastAsia="Calibri" w:hAnsi="Sylfaen" w:cs="Arial"/>
        </w:rPr>
        <w:t xml:space="preserve">2362 </w:t>
      </w:r>
      <w:r w:rsidRPr="00510803">
        <w:rPr>
          <w:rFonts w:ascii="Sylfaen" w:eastAsia="Calibri" w:hAnsi="Sylfaen" w:cs="Arial"/>
          <w:lang w:val="ka-GE"/>
        </w:rPr>
        <w:t>მმ</w:t>
      </w:r>
      <w:r w:rsidRPr="00510803">
        <w:rPr>
          <w:rFonts w:ascii="Sylfaen" w:eastAsia="Calibri" w:hAnsi="Sylfaen" w:cs="Arial"/>
        </w:rPr>
        <w:t xml:space="preserve"> x 1143 </w:t>
      </w:r>
      <w:r w:rsidRPr="00510803">
        <w:rPr>
          <w:rFonts w:ascii="Sylfaen" w:eastAsia="Calibri" w:hAnsi="Sylfaen" w:cs="Arial"/>
          <w:lang w:val="ka-GE"/>
        </w:rPr>
        <w:t>მმ</w:t>
      </w:r>
      <w:r w:rsidRPr="00510803">
        <w:rPr>
          <w:rFonts w:ascii="Sylfaen" w:eastAsia="Calibri" w:hAnsi="Sylfaen" w:cs="Arial"/>
        </w:rPr>
        <w:t>.</w:t>
      </w:r>
    </w:p>
    <w:p w14:paraId="09ADC249"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მაგიდის ზომები უნდა იყოს </w:t>
      </w:r>
      <w:r w:rsidRPr="00510803">
        <w:rPr>
          <w:rFonts w:ascii="Sylfaen" w:eastAsia="Calibri" w:hAnsi="Sylfaen" w:cs="Arial"/>
        </w:rPr>
        <w:t xml:space="preserve">2362 </w:t>
      </w:r>
      <w:r w:rsidRPr="00510803">
        <w:rPr>
          <w:rFonts w:ascii="Sylfaen" w:eastAsia="Calibri" w:hAnsi="Sylfaen" w:cs="Arial"/>
          <w:lang w:val="ka-GE"/>
        </w:rPr>
        <w:t>მმ</w:t>
      </w:r>
      <w:r w:rsidRPr="00510803">
        <w:rPr>
          <w:rFonts w:ascii="Sylfaen" w:eastAsia="Calibri" w:hAnsi="Sylfaen" w:cs="Arial"/>
        </w:rPr>
        <w:t xml:space="preserve"> x 1143 </w:t>
      </w:r>
      <w:r w:rsidRPr="00510803">
        <w:rPr>
          <w:rFonts w:ascii="Sylfaen" w:eastAsia="Calibri" w:hAnsi="Sylfaen" w:cs="Arial"/>
          <w:lang w:val="ka-GE"/>
        </w:rPr>
        <w:t>მმ</w:t>
      </w:r>
      <w:r w:rsidRPr="00510803">
        <w:rPr>
          <w:rFonts w:ascii="Sylfaen" w:eastAsia="Calibri" w:hAnsi="Sylfaen" w:cs="Arial"/>
        </w:rPr>
        <w:t>.</w:t>
      </w:r>
      <w:r w:rsidRPr="00510803">
        <w:rPr>
          <w:rFonts w:ascii="Sylfaen" w:eastAsia="Calibri" w:hAnsi="Sylfaen" w:cs="Arial"/>
          <w:lang w:val="ka-GE"/>
        </w:rPr>
        <w:t xml:space="preserve"> (იგივე, რაც სათამაშო დაფა) ან მაქს. +/- 5 მმ თითოეულ განზომილებაზე. </w:t>
      </w:r>
    </w:p>
    <w:p w14:paraId="6A031933"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საზღვრების სიმაღლე უნდა იყოს </w:t>
      </w:r>
      <w:r w:rsidRPr="00510803">
        <w:rPr>
          <w:rFonts w:ascii="Sylfaen" w:eastAsia="Calibri" w:hAnsi="Sylfaen" w:cs="Arial"/>
        </w:rPr>
        <w:t>70 +</w:t>
      </w:r>
      <w:r w:rsidRPr="00510803">
        <w:rPr>
          <w:rFonts w:ascii="Sylfaen" w:eastAsia="Calibri" w:hAnsi="Sylfaen" w:cs="Arial"/>
          <w:lang w:val="ka-GE"/>
        </w:rPr>
        <w:t>/</w:t>
      </w:r>
      <w:r w:rsidRPr="00510803">
        <w:rPr>
          <w:rFonts w:ascii="Sylfaen" w:eastAsia="Calibri" w:hAnsi="Sylfaen" w:cs="Arial"/>
        </w:rPr>
        <w:t>- 20</w:t>
      </w:r>
      <w:r w:rsidRPr="00510803">
        <w:rPr>
          <w:rFonts w:ascii="Sylfaen" w:eastAsia="Calibri" w:hAnsi="Sylfaen" w:cs="Arial"/>
          <w:lang w:val="ka-GE"/>
        </w:rPr>
        <w:t>მმ</w:t>
      </w:r>
      <w:r w:rsidRPr="00510803">
        <w:rPr>
          <w:rFonts w:ascii="Sylfaen" w:eastAsia="Calibri" w:hAnsi="Sylfaen" w:cs="Arial"/>
        </w:rPr>
        <w:t xml:space="preserve">. </w:t>
      </w:r>
    </w:p>
    <w:p w14:paraId="13EA9997"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ყველა შავი ხაზი უნდა იყოს მინიმუმ </w:t>
      </w:r>
      <w:r w:rsidRPr="00510803">
        <w:rPr>
          <w:rFonts w:ascii="Sylfaen" w:eastAsia="Calibri" w:hAnsi="Sylfaen" w:cs="Arial"/>
        </w:rPr>
        <w:t>20</w:t>
      </w:r>
      <w:r w:rsidRPr="00510803">
        <w:rPr>
          <w:rFonts w:ascii="Sylfaen" w:eastAsia="Calibri" w:hAnsi="Sylfaen" w:cs="Arial"/>
          <w:lang w:val="ka-GE"/>
        </w:rPr>
        <w:t>მმ</w:t>
      </w:r>
      <w:r w:rsidRPr="00510803">
        <w:rPr>
          <w:rFonts w:ascii="Sylfaen" w:eastAsia="Calibri" w:hAnsi="Sylfaen" w:cs="Arial"/>
        </w:rPr>
        <w:t xml:space="preserve">. </w:t>
      </w:r>
    </w:p>
    <w:p w14:paraId="2A12E417"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სათამაშო დაფა უნდა იყოს ამობეჭდილი გლუვი ზედაპირით (არ უნდა ირეკლავდეს ფერებს) უმჯობესია ამობეჭდოთ </w:t>
      </w:r>
      <w:r w:rsidRPr="00510803">
        <w:rPr>
          <w:rFonts w:ascii="Sylfaen" w:eastAsia="Calibri" w:hAnsi="Sylfaen" w:cs="Arial"/>
        </w:rPr>
        <w:t xml:space="preserve">PVC </w:t>
      </w:r>
      <w:r w:rsidRPr="00510803">
        <w:rPr>
          <w:rFonts w:ascii="Sylfaen" w:eastAsia="Calibri" w:hAnsi="Sylfaen" w:cs="Arial"/>
          <w:lang w:val="ka-GE"/>
        </w:rPr>
        <w:t>მატერიალზე(მასალაზე)</w:t>
      </w:r>
      <w:r w:rsidRPr="00510803">
        <w:rPr>
          <w:rFonts w:ascii="Sylfaen" w:eastAsia="Calibri" w:hAnsi="Sylfaen" w:cs="Arial"/>
        </w:rPr>
        <w:t xml:space="preserve"> ( 510 </w:t>
      </w:r>
      <w:r w:rsidRPr="00510803">
        <w:rPr>
          <w:rFonts w:ascii="Sylfaen" w:eastAsia="Calibri" w:hAnsi="Sylfaen" w:cs="Arial"/>
          <w:lang w:val="ka-GE"/>
        </w:rPr>
        <w:t>გ</w:t>
      </w:r>
      <w:r w:rsidRPr="00510803">
        <w:rPr>
          <w:rFonts w:ascii="Sylfaen" w:eastAsia="Calibri" w:hAnsi="Sylfaen" w:cs="Arial"/>
        </w:rPr>
        <w:t>/</w:t>
      </w:r>
      <w:r w:rsidRPr="00510803">
        <w:rPr>
          <w:rFonts w:ascii="Sylfaen" w:eastAsia="Calibri" w:hAnsi="Sylfaen" w:cs="Arial"/>
          <w:lang w:val="ka-GE"/>
        </w:rPr>
        <w:t>მ</w:t>
      </w:r>
      <w:r w:rsidRPr="00510803">
        <w:rPr>
          <w:rFonts w:ascii="Sylfaen" w:eastAsia="Calibri" w:hAnsi="Sylfaen" w:cs="Arial"/>
        </w:rPr>
        <w:t xml:space="preserve">²). </w:t>
      </w:r>
      <w:r w:rsidRPr="00510803">
        <w:rPr>
          <w:rFonts w:ascii="Sylfaen" w:eastAsia="Calibri" w:hAnsi="Sylfaen" w:cs="Arial"/>
          <w:lang w:val="ka-GE"/>
        </w:rPr>
        <w:t>სათამაშო დაფის მასალა არ უნდა იყოს ზედმეტად რბილი</w:t>
      </w:r>
      <w:r w:rsidRPr="00510803">
        <w:rPr>
          <w:rFonts w:ascii="Sylfaen" w:eastAsia="Calibri" w:hAnsi="Sylfaen" w:cs="Arial"/>
        </w:rPr>
        <w:t>.</w:t>
      </w:r>
    </w:p>
    <w:p w14:paraId="31C4FC9B"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rPr>
        <w:t>WRO</w:t>
      </w:r>
      <w:r w:rsidRPr="00510803">
        <w:rPr>
          <w:rFonts w:ascii="Sylfaen" w:eastAsia="Calibri" w:hAnsi="Sylfaen" w:cs="Arial"/>
          <w:lang w:val="ka-GE"/>
        </w:rPr>
        <w:t xml:space="preserve"> ასოციაცია თავის ვებგვერდზე განათავსებს შესაბამის საბეჭდ ფაილებს, რომლებიც ასევე გამოყენებული იქნება საერთაშორისო ფინალზეც.</w:t>
      </w:r>
    </w:p>
    <w:p w14:paraId="6D1B8D43" w14:textId="77777777" w:rsidR="000C6EFD" w:rsidRPr="00510803" w:rsidRDefault="000C6EFD" w:rsidP="000C6EFD">
      <w:pPr>
        <w:pStyle w:val="ListParagraph"/>
        <w:numPr>
          <w:ilvl w:val="1"/>
          <w:numId w:val="12"/>
        </w:numPr>
        <w:spacing w:after="0"/>
        <w:ind w:left="1141" w:right="-20"/>
        <w:rPr>
          <w:rFonts w:ascii="Sylfaen" w:eastAsia="Calibri" w:hAnsi="Sylfaen" w:cs="Arial"/>
          <w:color w:val="FF0000"/>
        </w:rPr>
      </w:pPr>
      <w:r w:rsidRPr="00510803">
        <w:rPr>
          <w:rFonts w:ascii="Sylfaen" w:eastAsia="Calibri" w:hAnsi="Sylfaen" w:cs="Arial"/>
          <w:lang w:val="ka-GE"/>
        </w:rPr>
        <w:t xml:space="preserve">იმ შემთხვევაში, თუ ლოკალური/ნაციონალური შეჯიბრის დროს სხვაგვარად აიწყობა სათამაშო დაფა (მაგიდის ზომა, საზღვრები, მასალები და ა.შ.) ორგანიზატორებმა წინასწარ უნდა მიაწოდონ მონაწილეებს შესაბამისი ინფორმაცია </w:t>
      </w:r>
    </w:p>
    <w:p w14:paraId="55074411" w14:textId="77777777" w:rsidR="000C6EFD" w:rsidRPr="00510803" w:rsidRDefault="000C6EFD" w:rsidP="000C6EFD">
      <w:pPr>
        <w:spacing w:after="0"/>
        <w:ind w:right="714"/>
        <w:rPr>
          <w:rFonts w:ascii="Sylfaen" w:eastAsia="Calibri" w:hAnsi="Sylfaen" w:cs="Arial"/>
        </w:rPr>
      </w:pPr>
    </w:p>
    <w:p w14:paraId="12CB1C6A" w14:textId="77777777" w:rsidR="000C6EFD" w:rsidRPr="00510803" w:rsidRDefault="000C6EFD" w:rsidP="000C6EFD">
      <w:pPr>
        <w:pStyle w:val="ListParagraph"/>
        <w:numPr>
          <w:ilvl w:val="0"/>
          <w:numId w:val="12"/>
        </w:numPr>
        <w:spacing w:before="15" w:after="0"/>
        <w:ind w:left="360" w:right="-20"/>
        <w:outlineLvl w:val="1"/>
        <w:rPr>
          <w:rFonts w:ascii="Sylfaen" w:eastAsia="Calibri" w:hAnsi="Sylfaen" w:cs="Arial"/>
        </w:rPr>
      </w:pPr>
      <w:r w:rsidRPr="00510803">
        <w:rPr>
          <w:rFonts w:ascii="Sylfaen" w:eastAsia="Calibri" w:hAnsi="Sylfaen" w:cs="Arial"/>
          <w:b/>
          <w:bCs/>
          <w:lang w:val="ka-GE"/>
        </w:rPr>
        <w:t>შეჯიბრის დაწყებამდე</w:t>
      </w:r>
    </w:p>
    <w:p w14:paraId="150DD8FD" w14:textId="77777777" w:rsidR="000C6EFD" w:rsidRPr="00510803" w:rsidRDefault="000C6EFD" w:rsidP="000C6EFD">
      <w:pPr>
        <w:pStyle w:val="ListParagraph"/>
        <w:spacing w:before="15" w:after="0"/>
        <w:ind w:left="360" w:right="-20"/>
        <w:rPr>
          <w:rFonts w:ascii="Sylfaen" w:eastAsia="Calibri" w:hAnsi="Sylfaen" w:cs="Arial"/>
        </w:rPr>
      </w:pPr>
    </w:p>
    <w:p w14:paraId="4F4A2A84"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თითოეული გუნდი უნდა მოემზადოს მისთვის განსაზღვრულ სპეციფიურ ადგილას „შემოწმების დროის“ დაწყებამდე. რა დროსაც გუნდის მასალები უნდა მოთავსდეს სპეციფიურ ადგილას. </w:t>
      </w:r>
    </w:p>
    <w:p w14:paraId="6B4DE42A" w14:textId="77777777" w:rsidR="000C6EFD" w:rsidRPr="00510803" w:rsidRDefault="000C6EFD" w:rsidP="000C6EFD">
      <w:pPr>
        <w:pStyle w:val="ListParagraph"/>
        <w:numPr>
          <w:ilvl w:val="1"/>
          <w:numId w:val="12"/>
        </w:numPr>
        <w:spacing w:after="0"/>
        <w:ind w:left="1141" w:right="-20"/>
        <w:rPr>
          <w:rFonts w:ascii="Sylfaen" w:eastAsia="Calibri" w:hAnsi="Sylfaen" w:cs="Arial"/>
          <w:lang w:val="ka-GE"/>
        </w:rPr>
      </w:pPr>
      <w:r w:rsidRPr="00510803">
        <w:rPr>
          <w:rFonts w:ascii="Sylfaen" w:eastAsia="Calibri" w:hAnsi="Sylfaen" w:cs="Arial"/>
          <w:lang w:val="ka-GE"/>
        </w:rPr>
        <w:t xml:space="preserve">გუნდს არ შეუძლია შეჯიბრისთვის სპეციფიურ ადგილებზე შეხება მანამ, სანამ „აწყობის დრო“ არ დაიწყება. </w:t>
      </w:r>
    </w:p>
    <w:p w14:paraId="263713C6" w14:textId="77777777" w:rsidR="000C6EFD" w:rsidRPr="00510803" w:rsidRDefault="000C6EFD" w:rsidP="000C6EFD">
      <w:pPr>
        <w:pStyle w:val="ListParagraph"/>
        <w:numPr>
          <w:ilvl w:val="1"/>
          <w:numId w:val="12"/>
        </w:numPr>
        <w:spacing w:before="18" w:after="0"/>
        <w:ind w:left="1141" w:right="347"/>
        <w:rPr>
          <w:rFonts w:ascii="Sylfaen" w:eastAsia="Calibri" w:hAnsi="Sylfaen" w:cs="Arial"/>
        </w:rPr>
      </w:pPr>
      <w:r w:rsidRPr="00510803">
        <w:rPr>
          <w:rFonts w:ascii="Sylfaen" w:eastAsia="Calibri" w:hAnsi="Sylfaen" w:cs="Arial"/>
          <w:lang w:val="ka-GE"/>
        </w:rPr>
        <w:t xml:space="preserve">მსაჯები შეამოწმებენ ნაწილების მდგომარეობას „აწყობის დროის“ გამოცხადებამდე. თითოეული გუნდის რობოტის ყველა ნაწილი უნდა იყოს დაშლილი. „შემოწმების დროის“ განმავლობაში მონაწილეებს არ აქვთ უფლება შეეხონ ნებისმიერ ნაწილს ან/და კომპიუტერს. „აწყობის დრო“ არ ჩათვლება დაწყებულად მანამ, სანამ ოფიციალურად არ გამოცხადდება . </w:t>
      </w:r>
    </w:p>
    <w:p w14:paraId="29FE57CA" w14:textId="77777777" w:rsidR="000C6EFD" w:rsidRPr="00510803" w:rsidRDefault="000C6EFD" w:rsidP="000C6EFD">
      <w:pPr>
        <w:spacing w:before="18" w:after="0"/>
        <w:ind w:right="347"/>
        <w:rPr>
          <w:rFonts w:ascii="Sylfaen" w:eastAsia="Calibri" w:hAnsi="Sylfaen" w:cs="Arial"/>
        </w:rPr>
      </w:pPr>
    </w:p>
    <w:p w14:paraId="1D7AB774" w14:textId="77777777" w:rsidR="000C6EFD" w:rsidRPr="00510803" w:rsidRDefault="000C6EFD" w:rsidP="000C6EFD">
      <w:pPr>
        <w:pStyle w:val="ListParagraph"/>
        <w:numPr>
          <w:ilvl w:val="0"/>
          <w:numId w:val="12"/>
        </w:numPr>
        <w:spacing w:before="15" w:after="0"/>
        <w:ind w:left="360" w:right="-20"/>
        <w:outlineLvl w:val="1"/>
        <w:rPr>
          <w:rFonts w:ascii="Sylfaen" w:eastAsia="Calibri" w:hAnsi="Sylfaen" w:cs="Arial"/>
        </w:rPr>
      </w:pPr>
      <w:r w:rsidRPr="00510803">
        <w:rPr>
          <w:rFonts w:ascii="Sylfaen" w:eastAsia="Calibri" w:hAnsi="Sylfaen" w:cs="Arial"/>
          <w:b/>
          <w:bCs/>
          <w:lang w:val="ka-GE"/>
        </w:rPr>
        <w:t>შეჯიბრი</w:t>
      </w:r>
    </w:p>
    <w:p w14:paraId="07DC932B" w14:textId="77777777" w:rsidR="000C6EFD" w:rsidRPr="00510803" w:rsidRDefault="000C6EFD" w:rsidP="000C6EFD">
      <w:pPr>
        <w:pStyle w:val="ListParagraph"/>
        <w:spacing w:before="15" w:after="0"/>
        <w:ind w:left="360" w:right="-20"/>
        <w:rPr>
          <w:rFonts w:ascii="Sylfaen" w:eastAsia="Calibri" w:hAnsi="Sylfaen" w:cs="Arial"/>
        </w:rPr>
      </w:pPr>
    </w:p>
    <w:p w14:paraId="34068AAD"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spacing w:val="-1"/>
          <w:position w:val="1"/>
          <w:lang w:val="ka-GE"/>
        </w:rPr>
        <w:t xml:space="preserve">შეჯიბრი შედგება რამდენიმე რაუნდისგან, „აწყობის დროისგან“ ( 150 წუთი), პროგრამირებისა და სატესტო დროისგან. </w:t>
      </w:r>
    </w:p>
    <w:p w14:paraId="7A02CF35" w14:textId="77777777" w:rsidR="000C6EFD" w:rsidRPr="00510803" w:rsidRDefault="000C6EFD" w:rsidP="000C6EFD">
      <w:pPr>
        <w:pStyle w:val="ListParagraph"/>
        <w:numPr>
          <w:ilvl w:val="1"/>
          <w:numId w:val="12"/>
        </w:numPr>
        <w:spacing w:after="0"/>
        <w:ind w:left="1141" w:right="-20"/>
        <w:rPr>
          <w:rFonts w:ascii="Sylfaen" w:eastAsia="Calibri" w:hAnsi="Sylfaen" w:cs="Arial"/>
          <w:spacing w:val="-1"/>
          <w:position w:val="1"/>
        </w:rPr>
      </w:pPr>
      <w:r w:rsidRPr="00510803">
        <w:rPr>
          <w:rFonts w:ascii="Sylfaen" w:eastAsia="Calibri" w:hAnsi="Sylfaen" w:cs="Arial"/>
          <w:spacing w:val="-1"/>
          <w:position w:val="1"/>
          <w:lang w:val="ka-GE"/>
        </w:rPr>
        <w:t xml:space="preserve">თუ სპეციფიური ასაკობრივი ჯგუფის წესები არ გვკარნახობს რამე განსხვავებულს, თითოეული რაუნდის დაწყების წინ შემთხვევითად სათამაშო ობიექტების განლაგება მოხდება მას შემდეგ, რაც გუნდები რობოტებს ჩააბარებენ. </w:t>
      </w:r>
    </w:p>
    <w:p w14:paraId="58D42594"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მონაწილეებს უფლება აქვთ ააწყონ ან/და დააპროგრამონ რობოტი </w:t>
      </w:r>
      <w:r w:rsidRPr="00510803">
        <w:rPr>
          <w:rFonts w:ascii="Sylfaen" w:eastAsia="Calibri" w:hAnsi="Sylfaen" w:cs="Arial"/>
          <w:b/>
          <w:u w:val="single"/>
          <w:lang w:val="ka-GE"/>
        </w:rPr>
        <w:t>მხოლოდ</w:t>
      </w:r>
      <w:r w:rsidRPr="00510803">
        <w:rPr>
          <w:rFonts w:ascii="Sylfaen" w:eastAsia="Calibri" w:hAnsi="Sylfaen" w:cs="Arial"/>
          <w:lang w:val="ka-GE"/>
        </w:rPr>
        <w:t xml:space="preserve"> სპეციალურად განსაზღვრულ აწყობის, მოვლისა და ტესტირების დროებში.</w:t>
      </w:r>
    </w:p>
    <w:p w14:paraId="5DB28C62" w14:textId="77777777" w:rsidR="000C6EFD" w:rsidRPr="00510803" w:rsidRDefault="000C6EFD" w:rsidP="000C6EFD">
      <w:pPr>
        <w:pStyle w:val="ListParagraph"/>
        <w:numPr>
          <w:ilvl w:val="1"/>
          <w:numId w:val="12"/>
        </w:numPr>
        <w:spacing w:after="0"/>
        <w:ind w:left="1141" w:right="213"/>
        <w:rPr>
          <w:rFonts w:ascii="Sylfaen" w:eastAsia="Calibri" w:hAnsi="Sylfaen" w:cs="Arial"/>
        </w:rPr>
      </w:pPr>
      <w:r w:rsidRPr="00510803">
        <w:rPr>
          <w:rFonts w:ascii="Sylfaen" w:eastAsia="Calibri" w:hAnsi="Sylfaen" w:cs="Arial"/>
          <w:lang w:val="ka-GE"/>
        </w:rPr>
        <w:t xml:space="preserve">გუნდებს მიეცემათ დრო რობოტის ასაწყობად, დასაპროგრამებლად და დასატესტად თითოეული რაუნდის დაწყების წინ. </w:t>
      </w:r>
    </w:p>
    <w:p w14:paraId="25C081D7" w14:textId="77777777" w:rsidR="000C6EFD" w:rsidRPr="00510803" w:rsidRDefault="000C6EFD" w:rsidP="000C6EFD">
      <w:pPr>
        <w:pStyle w:val="ListParagraph"/>
        <w:numPr>
          <w:ilvl w:val="1"/>
          <w:numId w:val="12"/>
        </w:numPr>
        <w:spacing w:after="0"/>
        <w:ind w:left="1141" w:right="213"/>
        <w:rPr>
          <w:rFonts w:ascii="Sylfaen" w:eastAsia="Calibri" w:hAnsi="Sylfaen" w:cs="Arial"/>
        </w:rPr>
      </w:pPr>
      <w:r w:rsidRPr="00510803">
        <w:rPr>
          <w:rFonts w:ascii="Sylfaen" w:hAnsi="Sylfaen" w:cs="Arial"/>
          <w:lang w:val="ka-GE"/>
        </w:rPr>
        <w:t xml:space="preserve">მონაწილეებს შეუძლიათ დაიწყონ აწყობა როგორც კი ოფიციალურად გამოცხადდება „აწყობის დრო“.  ამ დროშივე ნებადართულია პროგრამირება და ტესტირებაც. </w:t>
      </w:r>
    </w:p>
    <w:p w14:paraId="6541E0B5" w14:textId="77777777" w:rsidR="000C6EFD" w:rsidRPr="00510803" w:rsidRDefault="000C6EFD" w:rsidP="000C6EFD">
      <w:pPr>
        <w:pStyle w:val="ListParagraph"/>
        <w:numPr>
          <w:ilvl w:val="1"/>
          <w:numId w:val="12"/>
        </w:numPr>
        <w:spacing w:after="0"/>
        <w:ind w:left="1141" w:right="213"/>
        <w:rPr>
          <w:rFonts w:ascii="Sylfaen" w:eastAsia="Calibri" w:hAnsi="Sylfaen" w:cs="Arial"/>
        </w:rPr>
      </w:pPr>
      <w:r w:rsidRPr="00510803">
        <w:rPr>
          <w:rFonts w:ascii="Sylfaen" w:eastAsia="Calibri" w:hAnsi="Sylfaen" w:cs="Arial"/>
          <w:lang w:val="ka-GE"/>
        </w:rPr>
        <w:t xml:space="preserve">თუ გუნდს უნდა მისიის დატესტვა, ის უნდა ჩადგეს რიგში შესაბამის მაგიდასთან.  შეჯიბრის მაგიდასთან ლეპტოპის მიტანა არ შეიძლება. </w:t>
      </w:r>
    </w:p>
    <w:p w14:paraId="2B566429" w14:textId="77777777" w:rsidR="000C6EFD" w:rsidRPr="00510803" w:rsidRDefault="000C6EFD" w:rsidP="000C6EFD">
      <w:pPr>
        <w:pStyle w:val="ListParagraph"/>
        <w:numPr>
          <w:ilvl w:val="1"/>
          <w:numId w:val="12"/>
        </w:numPr>
        <w:spacing w:after="0"/>
        <w:ind w:left="1141" w:right="224"/>
        <w:rPr>
          <w:rFonts w:ascii="Sylfaen" w:eastAsia="Calibri" w:hAnsi="Sylfaen" w:cs="Arial"/>
        </w:rPr>
      </w:pPr>
      <w:r w:rsidRPr="00510803">
        <w:rPr>
          <w:rFonts w:ascii="Sylfaen" w:eastAsia="Calibri" w:hAnsi="Sylfaen" w:cs="Arial"/>
          <w:lang w:val="ka-GE"/>
        </w:rPr>
        <w:t xml:space="preserve">როდესაც აწყობის დრო დასრულდება, მონაწილეებმა უნდა მოათავსონ თავიანთი რობოტები სპეციალური ინსპექტირების(შემოწმების) ადგილას. მსაჯები შეამოწმებენ რობოტების თავსებადობას შეჯიბრის წესებთან და შესაბამისად, მიცემენ ან არა მონაწილეობის უფლებას. </w:t>
      </w:r>
    </w:p>
    <w:p w14:paraId="2C4D3BA8"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spacing w:val="-4"/>
          <w:lang w:val="ka-GE"/>
        </w:rPr>
        <w:t xml:space="preserve">თუ ინსპექტირების დროს რაიმე დარღვევა გამოვლინდება,  მსაჯი გუნდს აძლევს 3 წუთს ხარვეზის გამოსასწორებლად. თუ მოცემულ დროში დარღვევა ვერ </w:t>
      </w:r>
      <w:r w:rsidRPr="00510803">
        <w:rPr>
          <w:rFonts w:ascii="Sylfaen" w:eastAsia="Calibri" w:hAnsi="Sylfaen" w:cs="Arial"/>
          <w:spacing w:val="-4"/>
          <w:lang w:val="ka-GE"/>
        </w:rPr>
        <w:lastRenderedPageBreak/>
        <w:t xml:space="preserve">გამოსწორდება რობოტი შეჯიბრში აღარ დაიშვება, </w:t>
      </w:r>
    </w:p>
    <w:p w14:paraId="29F66FCE" w14:textId="4567B730" w:rsidR="000C6EFD" w:rsidRPr="00510803" w:rsidRDefault="000C6EFD" w:rsidP="000C6EFD">
      <w:pPr>
        <w:pStyle w:val="ListParagraph"/>
        <w:numPr>
          <w:ilvl w:val="1"/>
          <w:numId w:val="12"/>
        </w:numPr>
        <w:spacing w:after="0"/>
        <w:ind w:left="1141" w:right="224"/>
        <w:rPr>
          <w:rFonts w:ascii="Sylfaen" w:eastAsia="Calibri" w:hAnsi="Sylfaen" w:cs="Arial"/>
        </w:rPr>
      </w:pPr>
      <w:r w:rsidRPr="00510803">
        <w:rPr>
          <w:rFonts w:ascii="Sylfaen" w:eastAsia="Calibri" w:hAnsi="Sylfaen" w:cs="Arial"/>
          <w:lang w:val="ka-GE"/>
        </w:rPr>
        <w:t xml:space="preserve">ინსპექტირების სივრცეში მოთავსებამდე რობოტს უნდა ჰქონდეს მხოლოდ ერთი შესრულებადი პროგრამა. მსაჯებმა მარტივად  უნდა შეძლონ ერთი პროგრამის დანახვა რობოტში. თუ შესაძლებელია, შესრულებად პროგრამას დაარქვით - </w:t>
      </w:r>
      <w:r w:rsidRPr="00510803">
        <w:rPr>
          <w:rFonts w:ascii="Sylfaen" w:eastAsia="Calibri" w:hAnsi="Sylfaen" w:cs="Arial"/>
        </w:rPr>
        <w:t xml:space="preserve"> “</w:t>
      </w:r>
      <w:proofErr w:type="spellStart"/>
      <w:r w:rsidRPr="00510803">
        <w:rPr>
          <w:rFonts w:ascii="Sylfaen" w:eastAsia="Calibri" w:hAnsi="Sylfaen" w:cs="Arial"/>
        </w:rPr>
        <w:t>runWRO</w:t>
      </w:r>
      <w:proofErr w:type="spellEnd"/>
      <w:r w:rsidRPr="00510803">
        <w:rPr>
          <w:rFonts w:ascii="Sylfaen" w:eastAsia="Calibri" w:hAnsi="Sylfaen" w:cs="Arial"/>
        </w:rPr>
        <w:t xml:space="preserve">”. </w:t>
      </w:r>
      <w:r w:rsidRPr="00510803">
        <w:rPr>
          <w:rFonts w:ascii="Sylfaen" w:eastAsia="Calibri" w:hAnsi="Sylfaen" w:cs="Arial"/>
          <w:lang w:val="ka-GE"/>
        </w:rPr>
        <w:t xml:space="preserve">თუ პროექტის ფაილების შექმნა შეგიძლიათ, მაშინ დაარქვით მათ </w:t>
      </w:r>
      <w:r w:rsidRPr="00510803">
        <w:rPr>
          <w:rFonts w:ascii="Sylfaen" w:eastAsia="Calibri" w:hAnsi="Sylfaen" w:cs="Arial"/>
        </w:rPr>
        <w:t xml:space="preserve">“WRO”. </w:t>
      </w:r>
      <w:r w:rsidRPr="00510803">
        <w:rPr>
          <w:rFonts w:ascii="Sylfaen" w:eastAsia="Calibri" w:hAnsi="Sylfaen" w:cs="Arial"/>
          <w:lang w:val="ka-GE"/>
        </w:rPr>
        <w:t xml:space="preserve">თუ სახელების დარქმევა შეუძლებელია, პროგრამის სახელი წინასწარ შეატყობინეთ მსაჯებს </w:t>
      </w:r>
      <w:r w:rsidRPr="00510803">
        <w:rPr>
          <w:rFonts w:ascii="Sylfaen" w:eastAsia="Calibri" w:hAnsi="Sylfaen" w:cs="Arial"/>
        </w:rPr>
        <w:t>(</w:t>
      </w:r>
      <w:r w:rsidRPr="00510803">
        <w:rPr>
          <w:rFonts w:ascii="Sylfaen" w:eastAsia="Calibri" w:hAnsi="Sylfaen" w:cs="Arial"/>
          <w:lang w:val="ka-GE"/>
        </w:rPr>
        <w:t>მაგალითად: პროგრამის სახელი დაწერეთ ფურცელზე და დადეთ თქვენს რობოტთან ერთად საინსპექციო ზონაში</w:t>
      </w:r>
      <w:r w:rsidRPr="00510803">
        <w:rPr>
          <w:rFonts w:ascii="Sylfaen" w:eastAsia="Calibri" w:hAnsi="Sylfaen" w:cs="Arial"/>
        </w:rPr>
        <w:t xml:space="preserve">). </w:t>
      </w:r>
      <w:r w:rsidRPr="00510803">
        <w:rPr>
          <w:rFonts w:ascii="Sylfaen" w:eastAsia="Calibri" w:hAnsi="Sylfaen" w:cs="Arial"/>
          <w:lang w:val="ka-GE"/>
        </w:rPr>
        <w:t xml:space="preserve">სხვა ფაილები, მაგალითად ქვე-პროგრამები, შესაძლებელია იყოს იგივე ცნობარში, მაგრამ არ შეიძლება მათი ამოქმედება/გაშვება. თუ რობოტში არცერთი პროგრამა არ არის მაშინ იგი ვერ </w:t>
      </w:r>
      <w:r w:rsidR="00621129">
        <w:rPr>
          <w:rFonts w:ascii="Sylfaen" w:eastAsia="Calibri" w:hAnsi="Sylfaen" w:cs="Arial"/>
          <w:lang w:val="ka-GE"/>
        </w:rPr>
        <w:t>მიიღებს მონაწილეობას</w:t>
      </w:r>
      <w:r w:rsidRPr="00510803">
        <w:rPr>
          <w:rFonts w:ascii="Sylfaen" w:eastAsia="Calibri" w:hAnsi="Sylfaen" w:cs="Arial"/>
          <w:lang w:val="ka-GE"/>
        </w:rPr>
        <w:t xml:space="preserve"> შეჯიბრში. </w:t>
      </w:r>
    </w:p>
    <w:p w14:paraId="6E2BE828" w14:textId="77777777" w:rsidR="000C6EFD" w:rsidRPr="00510803" w:rsidRDefault="000C6EFD" w:rsidP="000C6EFD">
      <w:pPr>
        <w:pStyle w:val="ListParagraph"/>
        <w:numPr>
          <w:ilvl w:val="1"/>
          <w:numId w:val="12"/>
        </w:numPr>
        <w:spacing w:after="0"/>
        <w:ind w:left="1141" w:right="224"/>
        <w:rPr>
          <w:rFonts w:ascii="Sylfaen" w:eastAsia="Calibri" w:hAnsi="Sylfaen" w:cs="Arial"/>
        </w:rPr>
      </w:pPr>
      <w:r w:rsidRPr="00510803">
        <w:rPr>
          <w:rFonts w:ascii="Sylfaen" w:eastAsia="Calibri" w:hAnsi="Sylfaen" w:cs="Arial"/>
          <w:lang w:val="ka-GE"/>
        </w:rPr>
        <w:t>რობოტს ექნება 2 წუთი მისიის შესასრულებლად. დროის ათვლა იწყება მას შემდეგ რაც მსაჯი გასცემს დაწყების სიგნალს. თუ თამაშის წესებში განსხვავებული მოთხოვნა არ არის, მაშინ რობოტი უნდა მოთავსდეს საწყის სივრცეში და ზედხედში მთლიანად უნდა ეტეოდეს ამ არის საზღვრებში.</w:t>
      </w:r>
      <w:r w:rsidRPr="00510803">
        <w:rPr>
          <w:rFonts w:ascii="Sylfaen" w:eastAsia="Calibri" w:hAnsi="Sylfaen" w:cs="Arial"/>
        </w:rPr>
        <w:t xml:space="preserve"> EV3/NXT </w:t>
      </w:r>
      <w:r w:rsidRPr="00510803">
        <w:rPr>
          <w:rFonts w:ascii="Sylfaen" w:eastAsia="Calibri" w:hAnsi="Sylfaen" w:cs="Arial"/>
          <w:lang w:val="ka-GE"/>
        </w:rPr>
        <w:t>ბლოკი გათიშულია. მონაწილეებს უფლება აქვთ ფიზიკური/გარეგნული შესწორებები შეიტანონ რობოტში სანამ ის საწყის სივრცეშია.</w:t>
      </w:r>
      <w:r w:rsidRPr="00510803">
        <w:rPr>
          <w:rFonts w:ascii="Sylfaen" w:hAnsi="Sylfaen" w:cs="Arial"/>
          <w:lang w:val="ka-GE"/>
        </w:rPr>
        <w:t xml:space="preserve"> თუმცა, </w:t>
      </w:r>
      <w:r w:rsidRPr="00510803">
        <w:rPr>
          <w:rFonts w:ascii="Sylfaen" w:hAnsi="Sylfaen" w:cs="Arial"/>
          <w:b/>
          <w:lang w:val="ka-GE"/>
        </w:rPr>
        <w:t>დაუშვებელია</w:t>
      </w:r>
      <w:r w:rsidRPr="00510803">
        <w:rPr>
          <w:rFonts w:ascii="Sylfaen" w:hAnsi="Sylfaen" w:cs="Arial"/>
          <w:lang w:val="ka-GE"/>
        </w:rPr>
        <w:t xml:space="preserve"> რობოტში დამატებითი მონაცემების შეყვანა. მსგავსი ქმედების დაფიქსირებისას გუნდი იქნება დისკვალიფიცირებული.  </w:t>
      </w:r>
    </w:p>
    <w:p w14:paraId="25763AD2" w14:textId="77777777" w:rsidR="000C6EFD" w:rsidRPr="00510803" w:rsidRDefault="000C6EFD" w:rsidP="000C6EFD">
      <w:pPr>
        <w:pStyle w:val="ListParagraph"/>
        <w:numPr>
          <w:ilvl w:val="1"/>
          <w:numId w:val="12"/>
        </w:numPr>
        <w:spacing w:after="0"/>
        <w:ind w:left="1141" w:right="224"/>
        <w:rPr>
          <w:rFonts w:ascii="Sylfaen" w:eastAsia="Calibri" w:hAnsi="Sylfaen" w:cs="Arial"/>
        </w:rPr>
      </w:pPr>
      <w:r w:rsidRPr="00510803">
        <w:rPr>
          <w:rFonts w:ascii="Sylfaen" w:eastAsia="Calibri" w:hAnsi="Sylfaen" w:cs="Arial"/>
          <w:lang w:val="ka-GE"/>
        </w:rPr>
        <w:t xml:space="preserve">როდესაც მონაწილეები კმაყოფილები იქნებიან თავიანთი რობოტის მდგომარეობით საწყის არეში, მსაჯი გასცემს სიგნალს </w:t>
      </w:r>
      <w:r w:rsidRPr="00510803">
        <w:rPr>
          <w:rFonts w:ascii="Sylfaen" w:eastAsia="Calibri" w:hAnsi="Sylfaen" w:cs="Arial"/>
        </w:rPr>
        <w:t xml:space="preserve">EV3/NXT </w:t>
      </w:r>
      <w:r w:rsidRPr="00510803">
        <w:rPr>
          <w:rFonts w:ascii="Sylfaen" w:eastAsia="Calibri" w:hAnsi="Sylfaen" w:cs="Arial"/>
          <w:lang w:val="ka-GE"/>
        </w:rPr>
        <w:t>ბლოკის ჩართავასა და პროგრამის არჩევის (არა გაშვების) თაობაზე. ამის შემდეგ მსაჯი სთხოვს მონაწილეებს აირჩიონ რობოტის გააქტიურების ორი არსებული გზიდან ერთერთი:</w:t>
      </w:r>
    </w:p>
    <w:p w14:paraId="43BB6088" w14:textId="77777777" w:rsidR="000C6EFD" w:rsidRPr="00510803" w:rsidRDefault="000C6EFD" w:rsidP="000C6EFD">
      <w:pPr>
        <w:pStyle w:val="ListParagraph"/>
        <w:numPr>
          <w:ilvl w:val="2"/>
          <w:numId w:val="12"/>
        </w:numPr>
        <w:ind w:left="2162" w:right="224"/>
        <w:jc w:val="both"/>
        <w:rPr>
          <w:rFonts w:ascii="Sylfaen" w:eastAsia="Calibri" w:hAnsi="Sylfaen" w:cs="Arial"/>
        </w:rPr>
      </w:pPr>
      <w:r w:rsidRPr="00510803">
        <w:rPr>
          <w:rFonts w:ascii="Sylfaen" w:eastAsia="Calibri" w:hAnsi="Sylfaen" w:cs="Arial"/>
          <w:lang w:val="ka-GE"/>
        </w:rPr>
        <w:t xml:space="preserve">რობოტი მოქმედებას იწყებს მაშინ როცა პროგრამა ჩაირთვება. </w:t>
      </w:r>
    </w:p>
    <w:p w14:paraId="06731DDF" w14:textId="77777777" w:rsidR="000C6EFD" w:rsidRPr="00510803" w:rsidRDefault="000C6EFD" w:rsidP="000C6EFD">
      <w:pPr>
        <w:pStyle w:val="ListParagraph"/>
        <w:numPr>
          <w:ilvl w:val="2"/>
          <w:numId w:val="12"/>
        </w:numPr>
        <w:ind w:left="2162" w:right="224"/>
        <w:rPr>
          <w:rFonts w:ascii="Sylfaen" w:eastAsia="Calibri" w:hAnsi="Sylfaen" w:cs="Arial"/>
        </w:rPr>
      </w:pPr>
      <w:r w:rsidRPr="00510803">
        <w:rPr>
          <w:rFonts w:ascii="Sylfaen" w:eastAsia="Calibri" w:hAnsi="Sylfaen" w:cs="Arial"/>
          <w:lang w:val="ka-GE"/>
        </w:rPr>
        <w:t xml:space="preserve">რობოტი მოქმედებას იწყებს </w:t>
      </w:r>
      <w:r w:rsidRPr="00510803">
        <w:rPr>
          <w:rFonts w:ascii="Sylfaen" w:eastAsia="Calibri" w:hAnsi="Sylfaen" w:cs="Arial"/>
          <w:u w:val="single"/>
          <w:lang w:val="ka-GE"/>
        </w:rPr>
        <w:t>ცენტრალურ ღილაკზე</w:t>
      </w:r>
      <w:r w:rsidRPr="00510803">
        <w:rPr>
          <w:rFonts w:ascii="Sylfaen" w:eastAsia="Calibri" w:hAnsi="Sylfaen" w:cs="Arial"/>
          <w:lang w:val="ka-GE"/>
        </w:rPr>
        <w:t xml:space="preserve"> დაჭერით. სხვა ღილაკებისა და სენსორების დასაწყებად გამოყენება არ შეიძლება. </w:t>
      </w:r>
    </w:p>
    <w:p w14:paraId="094DAD09" w14:textId="77777777" w:rsidR="000C6EFD" w:rsidRPr="00510803" w:rsidRDefault="000C6EFD" w:rsidP="00D53986">
      <w:pPr>
        <w:pStyle w:val="ListParagraph"/>
        <w:spacing w:after="0"/>
        <w:ind w:left="1260" w:right="224"/>
        <w:rPr>
          <w:rFonts w:ascii="Sylfaen" w:eastAsia="Calibri" w:hAnsi="Sylfaen" w:cs="Arial"/>
          <w:lang w:val="ka-GE"/>
        </w:rPr>
      </w:pPr>
      <w:r w:rsidRPr="00510803">
        <w:rPr>
          <w:rFonts w:ascii="Sylfaen" w:eastAsia="Calibri" w:hAnsi="Sylfaen" w:cs="Arial"/>
        </w:rPr>
        <w:t xml:space="preserve">a) </w:t>
      </w:r>
      <w:r w:rsidRPr="00510803">
        <w:rPr>
          <w:rFonts w:ascii="Sylfaen" w:eastAsia="Calibri" w:hAnsi="Sylfaen" w:cs="Arial"/>
          <w:lang w:val="ka-GE"/>
        </w:rPr>
        <w:t>ვარიანტის არჩევის შემთხვევაში, მსაჯი იძლევა დაწყების სიგნალს ხოლო გუნდის წევრი ააქტიურებს პროგრამას</w:t>
      </w:r>
      <w:r w:rsidRPr="00510803">
        <w:rPr>
          <w:rFonts w:ascii="Sylfaen" w:eastAsia="Calibri" w:hAnsi="Sylfaen" w:cs="Arial"/>
        </w:rPr>
        <w:t xml:space="preserve">. b) </w:t>
      </w:r>
      <w:r w:rsidRPr="00510803">
        <w:rPr>
          <w:rFonts w:ascii="Sylfaen" w:eastAsia="Calibri" w:hAnsi="Sylfaen" w:cs="Arial"/>
          <w:lang w:val="ka-GE"/>
        </w:rPr>
        <w:t xml:space="preserve">ვარიანტის არჩევისას გუნდის წევრი ააქტიურებს პროგრამას. ამ მომენტის შემდეგ არანაირი ცვლილებების შეტანა აღარ შეიძლება არც რობოტში და არც საწყის პოზიციაში.  შემდეგ მსაჯი აძლევს დაწყების სიგნალს და მონაწილე ღილაკზე დაჭერით ააქტიურებს რობოტს. </w:t>
      </w:r>
    </w:p>
    <w:p w14:paraId="03F3EE84"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დავალებასთან დაკავშირებული ნებისმიერი გაურკვევლობის შემთხვევაში, გადაწყვეტილებას იღებს მსაჯი. სასურველია, რომ ასეთ დროს მსაჯი მიემხროს იმ ვარიანტს, რომლითაც დავალება უფრო გართულდება ვიდრე გამარტივდება.</w:t>
      </w:r>
    </w:p>
    <w:p w14:paraId="4011F2EE"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თუ გუნდი შემთხვევით ადრე დაიწყებს მოქმედებას (მაგალითად ნერვიულობის </w:t>
      </w:r>
      <w:r w:rsidRPr="00510803">
        <w:rPr>
          <w:rFonts w:ascii="Sylfaen" w:eastAsia="Calibri" w:hAnsi="Sylfaen" w:cs="Arial"/>
          <w:lang w:val="ka-GE"/>
        </w:rPr>
        <w:lastRenderedPageBreak/>
        <w:t xml:space="preserve">გამო) მსაჯს აქვს უფლება გუნდს თავიდან დააწყებინოს თამაში. </w:t>
      </w:r>
    </w:p>
    <w:p w14:paraId="0BA1580D"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მისიის შესრულება და დრო შეწყდება თუ:</w:t>
      </w:r>
    </w:p>
    <w:p w14:paraId="47BB980E" w14:textId="77777777" w:rsidR="000C6EFD" w:rsidRPr="00510803" w:rsidRDefault="000C6EFD" w:rsidP="000C6EFD">
      <w:pPr>
        <w:pStyle w:val="ListParagraph"/>
        <w:numPr>
          <w:ilvl w:val="2"/>
          <w:numId w:val="12"/>
        </w:numPr>
        <w:spacing w:after="0"/>
        <w:ind w:left="2162" w:right="-20"/>
        <w:rPr>
          <w:rFonts w:ascii="Sylfaen" w:eastAsia="Calibri" w:hAnsi="Sylfaen" w:cs="Arial"/>
        </w:rPr>
      </w:pPr>
      <w:r w:rsidRPr="00510803">
        <w:rPr>
          <w:rFonts w:ascii="Sylfaen" w:eastAsia="Calibri" w:hAnsi="Sylfaen" w:cs="Arial"/>
          <w:lang w:val="ka-GE"/>
        </w:rPr>
        <w:t>შესრულებისთვის გამოყოფილი დრო (2 წუთი) ამოიწურა</w:t>
      </w:r>
    </w:p>
    <w:p w14:paraId="02C526CF" w14:textId="77777777" w:rsidR="000C6EFD" w:rsidRPr="00510803" w:rsidRDefault="000C6EFD" w:rsidP="000C6EFD">
      <w:pPr>
        <w:pStyle w:val="ListParagraph"/>
        <w:numPr>
          <w:ilvl w:val="2"/>
          <w:numId w:val="12"/>
        </w:numPr>
        <w:spacing w:after="0"/>
        <w:ind w:left="2162" w:right="-20"/>
        <w:rPr>
          <w:rFonts w:ascii="Sylfaen" w:eastAsia="Calibri" w:hAnsi="Sylfaen" w:cs="Arial"/>
        </w:rPr>
      </w:pPr>
      <w:r w:rsidRPr="00510803">
        <w:rPr>
          <w:rFonts w:ascii="Sylfaen" w:eastAsia="Calibri" w:hAnsi="Sylfaen" w:cs="Arial"/>
          <w:lang w:val="ka-GE"/>
        </w:rPr>
        <w:t xml:space="preserve">მისიის შესრულებისას, რომელიმე გუნდის წევრი შეეხება რობოტს ან ნებისმიერ ობიექტს სათამაშო მაგიდაზე. </w:t>
      </w:r>
    </w:p>
    <w:p w14:paraId="606E7EE1" w14:textId="77777777" w:rsidR="000C6EFD" w:rsidRPr="00510803" w:rsidRDefault="000C6EFD" w:rsidP="000C6EFD">
      <w:pPr>
        <w:pStyle w:val="ListParagraph"/>
        <w:numPr>
          <w:ilvl w:val="2"/>
          <w:numId w:val="12"/>
        </w:numPr>
        <w:spacing w:after="0"/>
        <w:ind w:left="2162" w:right="-20"/>
        <w:rPr>
          <w:rFonts w:ascii="Sylfaen" w:eastAsia="Calibri" w:hAnsi="Sylfaen" w:cs="Arial"/>
        </w:rPr>
      </w:pPr>
      <w:r w:rsidRPr="00510803">
        <w:rPr>
          <w:rFonts w:ascii="Sylfaen" w:eastAsia="Calibri" w:hAnsi="Sylfaen" w:cs="Arial"/>
          <w:lang w:val="ka-GE"/>
        </w:rPr>
        <w:t xml:space="preserve">რობოტმა მთლიანად დატოვა სათამაშო მაგიდის არე. </w:t>
      </w:r>
    </w:p>
    <w:p w14:paraId="0A0679FA" w14:textId="77777777" w:rsidR="000C6EFD" w:rsidRPr="00510803" w:rsidRDefault="000C6EFD" w:rsidP="000C6EFD">
      <w:pPr>
        <w:pStyle w:val="ListParagraph"/>
        <w:numPr>
          <w:ilvl w:val="2"/>
          <w:numId w:val="12"/>
        </w:numPr>
        <w:spacing w:after="0"/>
        <w:ind w:left="2162" w:right="-20"/>
        <w:rPr>
          <w:rFonts w:ascii="Sylfaen" w:eastAsia="Calibri" w:hAnsi="Sylfaen" w:cs="Arial"/>
        </w:rPr>
      </w:pPr>
      <w:r w:rsidRPr="00510803">
        <w:rPr>
          <w:rFonts w:ascii="Sylfaen" w:eastAsia="Calibri" w:hAnsi="Sylfaen" w:cs="Arial"/>
          <w:lang w:val="ka-GE"/>
        </w:rPr>
        <w:t>დაირღვევა წესები და რეგულაციები</w:t>
      </w:r>
    </w:p>
    <w:p w14:paraId="35821615" w14:textId="77777777" w:rsidR="000C6EFD" w:rsidRPr="00510803" w:rsidRDefault="000C6EFD" w:rsidP="000C6EFD">
      <w:pPr>
        <w:pStyle w:val="ListParagraph"/>
        <w:numPr>
          <w:ilvl w:val="2"/>
          <w:numId w:val="12"/>
        </w:numPr>
        <w:spacing w:after="0"/>
        <w:ind w:left="2162" w:right="-20"/>
        <w:rPr>
          <w:rFonts w:ascii="Sylfaen" w:eastAsia="Calibri" w:hAnsi="Sylfaen" w:cs="Arial"/>
        </w:rPr>
      </w:pPr>
      <w:r w:rsidRPr="00510803">
        <w:rPr>
          <w:rFonts w:ascii="Sylfaen" w:hAnsi="Sylfaen" w:cs="Arial"/>
          <w:lang w:val="ka-GE" w:bidi="th-TH"/>
        </w:rPr>
        <w:t xml:space="preserve">გუნდის წევრი დაიძახებს „შეჩერდი“ და რობოტიც შეწყვეტს მოძრაობას. მსაჯი შეაჩერებს მისიას და ჩათვლის მხოლოდ იმ ქულებს რაც მანამდე დაიმსახურა გუნდმა. </w:t>
      </w:r>
    </w:p>
    <w:p w14:paraId="5A95E830" w14:textId="77777777" w:rsidR="000C6EFD" w:rsidRPr="00510803" w:rsidRDefault="000C6EFD" w:rsidP="000C6EFD">
      <w:pPr>
        <w:pStyle w:val="ListParagraph"/>
        <w:numPr>
          <w:ilvl w:val="1"/>
          <w:numId w:val="12"/>
        </w:numPr>
        <w:spacing w:after="0"/>
        <w:ind w:left="1141" w:right="612"/>
        <w:rPr>
          <w:rFonts w:ascii="Sylfaen" w:eastAsia="Calibri" w:hAnsi="Sylfaen" w:cs="Arial"/>
        </w:rPr>
      </w:pPr>
      <w:r w:rsidRPr="00510803">
        <w:rPr>
          <w:rFonts w:ascii="Sylfaen" w:eastAsia="Calibri" w:hAnsi="Sylfaen" w:cs="Arial"/>
          <w:lang w:val="ka-GE"/>
        </w:rPr>
        <w:t xml:space="preserve">ქულები ითვლება მსაჯების მიერ თითოეული რაუნდის დასრულების შემდეგ. გუნდმა ხელი უნდა მოაწეროს ქულების ფურცელს ყოველი რაუნდის ბოლოს, თუ მათ არ აქვთ რამე პრეტენზია. </w:t>
      </w:r>
    </w:p>
    <w:p w14:paraId="43F95AFF" w14:textId="77777777" w:rsidR="000C6EFD" w:rsidRPr="00510803" w:rsidRDefault="000C6EFD" w:rsidP="000C6EFD">
      <w:pPr>
        <w:pStyle w:val="ListParagraph"/>
        <w:numPr>
          <w:ilvl w:val="1"/>
          <w:numId w:val="12"/>
        </w:numPr>
        <w:spacing w:after="0"/>
        <w:ind w:left="1141" w:right="156"/>
        <w:rPr>
          <w:rFonts w:ascii="Sylfaen" w:eastAsia="Calibri" w:hAnsi="Sylfaen" w:cs="Arial"/>
        </w:rPr>
      </w:pPr>
      <w:r w:rsidRPr="00510803">
        <w:rPr>
          <w:rFonts w:ascii="Sylfaen" w:eastAsia="Calibri" w:hAnsi="Sylfaen" w:cs="Arial"/>
          <w:lang w:val="ka-GE"/>
        </w:rPr>
        <w:t xml:space="preserve">გუნდის რანგის (ადგილის) დადგენა ხდება შეჯიბრის ფორმატიდან გამომდინარე. </w:t>
      </w:r>
      <w:r w:rsidRPr="00510803">
        <w:rPr>
          <w:rFonts w:ascii="Sylfaen" w:eastAsia="Calibri" w:hAnsi="Sylfaen" w:cs="Arial"/>
          <w:b/>
          <w:lang w:val="ka-GE"/>
        </w:rPr>
        <w:t>მაგალითად:</w:t>
      </w:r>
      <w:r w:rsidRPr="00510803">
        <w:rPr>
          <w:rFonts w:ascii="Sylfaen" w:eastAsia="Calibri" w:hAnsi="Sylfaen" w:cs="Arial"/>
          <w:lang w:val="ka-GE"/>
        </w:rPr>
        <w:t xml:space="preserve"> თუ ორი ან მეტი გუნდი მოაგროვებს თანაბარი რაოდენობის ქულებს, მაშინ რიგითობა გადანაწილდება მისიის შესრულებაში დახარჯული დროის მიხედვით. (სხვა შემთხვევაში დრო არ ახდენს გავლენას დაგროვილი ქულების რაოდენობაზე) თუ გუნდებს ისევ თანაბარი ქულები რჩებათ, მაშინ უნდა გადაიხედოს წინა რაუნდები და გათვალისწინებული იქნეს იქ მიღებული შედეგები. </w:t>
      </w:r>
    </w:p>
    <w:p w14:paraId="5024AF25" w14:textId="77777777" w:rsidR="000C6EFD" w:rsidRPr="00510803" w:rsidRDefault="000C6EFD" w:rsidP="000C6EFD">
      <w:pPr>
        <w:pStyle w:val="ListParagraph"/>
        <w:numPr>
          <w:ilvl w:val="1"/>
          <w:numId w:val="12"/>
        </w:numPr>
        <w:spacing w:after="0"/>
        <w:ind w:left="1141" w:right="156"/>
        <w:rPr>
          <w:rFonts w:ascii="Sylfaen" w:eastAsia="Calibri" w:hAnsi="Sylfaen" w:cs="Arial"/>
        </w:rPr>
      </w:pPr>
      <w:r w:rsidRPr="00510803">
        <w:rPr>
          <w:rFonts w:ascii="Sylfaen" w:eastAsia="Calibri" w:hAnsi="Sylfaen" w:cs="Arial"/>
          <w:lang w:val="ka-GE"/>
        </w:rPr>
        <w:t xml:space="preserve">გუნდის მიერ რაუნდში დაგროვილი ქულები არ შეიძლება იყოს უარყოფითი. თუ გუნდი ჯარიმების ხარჯზე ჯამში დააგროვებს უარყოფით ქულას, მაშინ მას დაეწერება 0. მაგალითად: თუ გუნდმა მისიის შესრულებისას დააგროვა 5 ქულა და 10 საჯარიმო ქულა მაშინ მას დაეწერება 0. </w:t>
      </w:r>
    </w:p>
    <w:p w14:paraId="2A5FF55C"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დაუშვებელია რობოტის შეცვლა ან/და გაცვლა ნებისმიერ დროს გარდა სპეციალურად გამოყოფილი აწყობის, დაპროგრამებისა და ტესტირების დროებისა.(მაგალითად: ინსპექტირების დროს მონაწილეებს არ აქვთ უფლება რობოტში ჩატვირთონ ახალი პროგრამა ან/და შეუცვალონ ელემენტები) თუმცა, ელემენტების დატენვა ნებადართულია ნებისმიერ დროს. </w:t>
      </w:r>
    </w:p>
    <w:p w14:paraId="3E5498DF" w14:textId="77777777" w:rsidR="000C6EFD" w:rsidRPr="00510803" w:rsidRDefault="000C6EFD" w:rsidP="000C6EFD">
      <w:pPr>
        <w:spacing w:before="8" w:after="0"/>
        <w:rPr>
          <w:rFonts w:ascii="Sylfaen" w:hAnsi="Sylfaen" w:cs="Arial"/>
          <w:sz w:val="10"/>
          <w:szCs w:val="10"/>
        </w:rPr>
      </w:pPr>
    </w:p>
    <w:p w14:paraId="4E7983AB" w14:textId="77777777" w:rsidR="000C6EFD" w:rsidRPr="00510803" w:rsidRDefault="000C6EFD" w:rsidP="000C6EFD">
      <w:pPr>
        <w:pStyle w:val="ListParagraph"/>
        <w:numPr>
          <w:ilvl w:val="0"/>
          <w:numId w:val="12"/>
        </w:numPr>
        <w:spacing w:after="0"/>
        <w:ind w:left="360" w:right="-20"/>
        <w:outlineLvl w:val="1"/>
        <w:rPr>
          <w:rFonts w:ascii="Sylfaen" w:eastAsia="Calibri" w:hAnsi="Sylfaen" w:cs="Arial"/>
        </w:rPr>
      </w:pPr>
      <w:r w:rsidRPr="00510803">
        <w:rPr>
          <w:rFonts w:ascii="Sylfaen" w:eastAsia="Calibri" w:hAnsi="Sylfaen" w:cs="Arial"/>
          <w:b/>
          <w:bCs/>
          <w:lang w:val="ka-GE"/>
        </w:rPr>
        <w:t>გუნდის სივრცე</w:t>
      </w:r>
    </w:p>
    <w:p w14:paraId="26BD1D1A" w14:textId="77777777" w:rsidR="000C6EFD" w:rsidRPr="00510803" w:rsidRDefault="000C6EFD" w:rsidP="000C6EFD">
      <w:pPr>
        <w:pStyle w:val="ListParagraph"/>
        <w:numPr>
          <w:ilvl w:val="1"/>
          <w:numId w:val="12"/>
        </w:numPr>
        <w:spacing w:after="0"/>
        <w:ind w:left="1141" w:right="477"/>
        <w:rPr>
          <w:rFonts w:ascii="Sylfaen" w:eastAsia="Calibri" w:hAnsi="Sylfaen" w:cs="Arial"/>
        </w:rPr>
      </w:pPr>
      <w:r w:rsidRPr="00510803">
        <w:rPr>
          <w:rFonts w:ascii="Sylfaen" w:eastAsia="Calibri" w:hAnsi="Sylfaen" w:cs="Arial"/>
          <w:lang w:val="ka-GE"/>
        </w:rPr>
        <w:t xml:space="preserve">გუნდმა უნდა ააწყოს თავიანთი რობოტი მათთქვის სპეციალურად გამოყოფილ სივრცეში (თითოეულ გუნდს ექნება თავისი ადგილი) შეჯიბრის სივრცეში დაიშვებიან მხოლოდ მონაწილეები, ავტორიზებული </w:t>
      </w:r>
      <w:r w:rsidRPr="00510803">
        <w:rPr>
          <w:rFonts w:ascii="Sylfaen" w:eastAsia="Calibri" w:hAnsi="Sylfaen" w:cs="Arial"/>
        </w:rPr>
        <w:t>WRO</w:t>
      </w:r>
      <w:r w:rsidRPr="00510803">
        <w:rPr>
          <w:rFonts w:ascii="Sylfaen" w:eastAsia="Calibri" w:hAnsi="Sylfaen" w:cs="Arial"/>
          <w:lang w:val="ka-GE"/>
        </w:rPr>
        <w:t xml:space="preserve">-ს საორგანიზაციო ჯგუფის წევრები და სპეციალური პერსონალი. </w:t>
      </w:r>
    </w:p>
    <w:p w14:paraId="40122A17" w14:textId="77777777" w:rsidR="000C6EFD" w:rsidRPr="00510803" w:rsidRDefault="000C6EFD" w:rsidP="000C6EFD">
      <w:pPr>
        <w:pStyle w:val="ListParagraph"/>
        <w:numPr>
          <w:ilvl w:val="1"/>
          <w:numId w:val="12"/>
        </w:numPr>
        <w:spacing w:after="0"/>
        <w:ind w:left="1141" w:right="539"/>
        <w:rPr>
          <w:rFonts w:ascii="Sylfaen" w:eastAsia="Calibri" w:hAnsi="Sylfaen" w:cs="Arial"/>
        </w:rPr>
      </w:pPr>
      <w:r w:rsidRPr="00510803">
        <w:rPr>
          <w:rFonts w:ascii="Sylfaen" w:eastAsia="Calibri" w:hAnsi="Sylfaen" w:cs="Arial"/>
          <w:lang w:val="ka-GE"/>
        </w:rPr>
        <w:t xml:space="preserve">ყველა შეჯიბრის მასალისა და შეფასების სტანდარტი უნდა ეყრდნობოდეს შეჯიბრის დღეებში კომიტეტის მიერ წარმოდგენილ ინფორმაციას. </w:t>
      </w:r>
    </w:p>
    <w:p w14:paraId="13E57E50" w14:textId="77777777" w:rsidR="000C6EFD" w:rsidRPr="00510803" w:rsidRDefault="000C6EFD" w:rsidP="000C6EFD">
      <w:pPr>
        <w:spacing w:before="9" w:after="0"/>
        <w:rPr>
          <w:rFonts w:ascii="Sylfaen" w:hAnsi="Sylfaen" w:cs="Arial"/>
          <w:sz w:val="10"/>
          <w:szCs w:val="10"/>
        </w:rPr>
      </w:pPr>
    </w:p>
    <w:p w14:paraId="662B8140" w14:textId="77777777" w:rsidR="000C6EFD" w:rsidRPr="00510803" w:rsidRDefault="000C6EFD" w:rsidP="000C6EFD">
      <w:pPr>
        <w:spacing w:after="0"/>
        <w:rPr>
          <w:rFonts w:ascii="Sylfaen" w:hAnsi="Sylfaen" w:cs="Arial"/>
          <w:sz w:val="20"/>
          <w:szCs w:val="20"/>
        </w:rPr>
      </w:pPr>
    </w:p>
    <w:p w14:paraId="2E0A6B50" w14:textId="2E0DCF02" w:rsidR="000C6EFD" w:rsidRPr="00510803" w:rsidRDefault="000C6EFD" w:rsidP="000C6EFD">
      <w:pPr>
        <w:pStyle w:val="ListParagraph"/>
        <w:numPr>
          <w:ilvl w:val="0"/>
          <w:numId w:val="12"/>
        </w:numPr>
        <w:spacing w:after="0"/>
        <w:ind w:left="360" w:right="-20"/>
        <w:outlineLvl w:val="1"/>
        <w:rPr>
          <w:rFonts w:ascii="Sylfaen" w:eastAsia="Calibri" w:hAnsi="Sylfaen" w:cs="Arial"/>
        </w:rPr>
      </w:pPr>
      <w:r w:rsidRPr="00510803">
        <w:rPr>
          <w:rFonts w:ascii="Sylfaen" w:eastAsia="Calibri" w:hAnsi="Sylfaen" w:cs="Arial"/>
          <w:b/>
          <w:bCs/>
          <w:lang w:val="ka-GE"/>
        </w:rPr>
        <w:t>აკრძალ</w:t>
      </w:r>
      <w:r w:rsidR="00621129">
        <w:rPr>
          <w:rFonts w:ascii="Sylfaen" w:eastAsia="Calibri" w:hAnsi="Sylfaen" w:cs="Arial"/>
          <w:b/>
          <w:bCs/>
          <w:lang w:val="ka-GE"/>
        </w:rPr>
        <w:t>ულია</w:t>
      </w:r>
    </w:p>
    <w:p w14:paraId="60C3A797" w14:textId="77777777" w:rsidR="000C6EFD" w:rsidRPr="00510803" w:rsidRDefault="000C6EFD" w:rsidP="000C6EFD">
      <w:pPr>
        <w:spacing w:before="1" w:after="0"/>
        <w:rPr>
          <w:rFonts w:ascii="Sylfaen" w:hAnsi="Sylfaen" w:cs="Arial"/>
          <w:sz w:val="20"/>
          <w:szCs w:val="20"/>
        </w:rPr>
      </w:pPr>
    </w:p>
    <w:p w14:paraId="4D01294A"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შეჯიბრის დარბაზების/მაგიდების ან/და სხვა გუნდის მასალების ან/და რობოტის დაზიანება/განადგურება. </w:t>
      </w:r>
    </w:p>
    <w:p w14:paraId="4099E921" w14:textId="77777777" w:rsidR="000C6EFD" w:rsidRPr="00510803" w:rsidRDefault="000C6EFD" w:rsidP="000C6EFD">
      <w:pPr>
        <w:pStyle w:val="ListParagraph"/>
        <w:numPr>
          <w:ilvl w:val="1"/>
          <w:numId w:val="12"/>
        </w:numPr>
        <w:spacing w:after="0"/>
        <w:ind w:left="1141" w:right="305"/>
        <w:rPr>
          <w:rFonts w:ascii="Sylfaen" w:eastAsia="Calibri" w:hAnsi="Sylfaen" w:cs="Arial"/>
        </w:rPr>
      </w:pPr>
      <w:r w:rsidRPr="00510803">
        <w:rPr>
          <w:rFonts w:ascii="Sylfaen" w:eastAsia="Calibri" w:hAnsi="Sylfaen" w:cs="Arial"/>
          <w:lang w:val="ka-GE"/>
        </w:rPr>
        <w:t xml:space="preserve">საშიში საგნების გამოყენება ან/და ისეთი ქცევა, რომელიც შეაფერხებს შეჯიბრის მიმდინარეობას. </w:t>
      </w:r>
    </w:p>
    <w:p w14:paraId="6B916A62" w14:textId="77777777" w:rsidR="000C6EFD" w:rsidRPr="00510803" w:rsidRDefault="000C6EFD" w:rsidP="000C6EFD">
      <w:pPr>
        <w:pStyle w:val="ListParagraph"/>
        <w:numPr>
          <w:ilvl w:val="1"/>
          <w:numId w:val="12"/>
        </w:numPr>
        <w:spacing w:after="0"/>
        <w:ind w:left="1141" w:right="216"/>
        <w:rPr>
          <w:rFonts w:ascii="Sylfaen" w:eastAsia="Calibri" w:hAnsi="Sylfaen" w:cs="Arial"/>
        </w:rPr>
      </w:pPr>
      <w:r w:rsidRPr="00510803">
        <w:rPr>
          <w:rFonts w:ascii="Sylfaen" w:eastAsia="Calibri" w:hAnsi="Sylfaen" w:cs="Arial"/>
          <w:lang w:val="ka-GE"/>
        </w:rPr>
        <w:t xml:space="preserve">შეუსაბამო სიტყვების გამოყენება ან/და ქცევა სხვა გუნდის წევრების, გუნდის, აუდიტორიის, მსაჯისა ან/და მომუშავე პერსონალის მიმართ. </w:t>
      </w:r>
    </w:p>
    <w:p w14:paraId="44AB11CF" w14:textId="77777777" w:rsidR="000C6EFD" w:rsidRPr="00510803" w:rsidRDefault="000C6EFD" w:rsidP="000C6EFD">
      <w:pPr>
        <w:pStyle w:val="ListParagraph"/>
        <w:numPr>
          <w:ilvl w:val="1"/>
          <w:numId w:val="12"/>
        </w:numPr>
        <w:spacing w:after="0"/>
        <w:ind w:left="1141" w:right="216"/>
        <w:rPr>
          <w:rFonts w:ascii="Sylfaen" w:eastAsia="Calibri" w:hAnsi="Sylfaen" w:cs="Arial"/>
        </w:rPr>
      </w:pPr>
      <w:r w:rsidRPr="00510803">
        <w:rPr>
          <w:rFonts w:ascii="Sylfaen" w:hAnsi="Sylfaen" w:cs="Arial"/>
          <w:lang w:val="ka-GE"/>
        </w:rPr>
        <w:t xml:space="preserve">ტელეფონის ან/და სხვა საკომუნიკაციო საშუალების შეტანა შეჯიბრის სივრცეში. </w:t>
      </w:r>
    </w:p>
    <w:p w14:paraId="71D714BA"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საჭმელის ან/და სასმელის შეტანა შეჯიბრის სივრცეში. </w:t>
      </w:r>
    </w:p>
    <w:p w14:paraId="63431E4D" w14:textId="77777777" w:rsidR="000C6EFD" w:rsidRPr="00510803" w:rsidRDefault="000C6EFD" w:rsidP="000C6EFD">
      <w:pPr>
        <w:pStyle w:val="ListParagraph"/>
        <w:numPr>
          <w:ilvl w:val="1"/>
          <w:numId w:val="12"/>
        </w:numPr>
        <w:spacing w:after="0"/>
        <w:ind w:left="1141" w:right="100"/>
        <w:rPr>
          <w:rFonts w:ascii="Sylfaen" w:eastAsia="Calibri" w:hAnsi="Sylfaen" w:cs="Arial"/>
        </w:rPr>
      </w:pPr>
      <w:r w:rsidRPr="00510803">
        <w:rPr>
          <w:rFonts w:ascii="Sylfaen" w:eastAsia="Calibri" w:hAnsi="Sylfaen" w:cs="Arial"/>
          <w:lang w:val="ka-GE"/>
        </w:rPr>
        <w:t xml:space="preserve">შეჯიბრის მიმდინარეობისას რაიმე სახის საკომუნიკაციო საშუალების გამოყენება. შეჯიბრის არის გარეთ მყოფი მონაწილეებისთვისაც არ შეიძლება საუბარი ან/და რაიმე სახით კომუნიკაცია მოასპარეზე(შეჯიბრის სივრცეში მყოფი)  გუნდის წევრებთან. ამ წესის დარღვევის შემთხვევაში გუნდი მიიღებს დისკვალიფიკაციას და მოუწევს შეჯიბრის დატოვება. თუ კომუნიკაცია აუცილებელია, გუნდმა ნებართვა უნდა აიღოს კომიტეტისგან. ნებისმიერი კომუნიკაცია უნდა შედგეს შეჯიბრის პერსონალის მეთვალყურეობის ქვეშ. </w:t>
      </w:r>
    </w:p>
    <w:p w14:paraId="20EE5E32" w14:textId="2BE7BBFE"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ნებისმიერი სხვა ქმედება, რომელსაც მსაჯი მიიჩნევს შეჯიბრის შემაფერხებლად</w:t>
      </w:r>
      <w:r w:rsidR="00621129">
        <w:rPr>
          <w:rFonts w:ascii="Sylfaen" w:eastAsia="Calibri" w:hAnsi="Sylfaen" w:cs="Arial"/>
          <w:lang w:val="ka-GE"/>
        </w:rPr>
        <w:t>.</w:t>
      </w:r>
    </w:p>
    <w:p w14:paraId="73A05F0E" w14:textId="77777777" w:rsidR="000C6EFD" w:rsidRPr="00510803" w:rsidRDefault="000C6EFD" w:rsidP="000C6EFD">
      <w:pPr>
        <w:spacing w:after="0"/>
        <w:ind w:right="-20"/>
        <w:rPr>
          <w:rFonts w:ascii="Sylfaen" w:eastAsia="Calibri" w:hAnsi="Sylfaen" w:cs="Arial"/>
        </w:rPr>
      </w:pPr>
    </w:p>
    <w:p w14:paraId="6A6B9372" w14:textId="77777777" w:rsidR="000C6EFD" w:rsidRPr="00510803" w:rsidRDefault="000C6EFD" w:rsidP="000C6EFD">
      <w:pPr>
        <w:pStyle w:val="ListParagraph"/>
        <w:numPr>
          <w:ilvl w:val="0"/>
          <w:numId w:val="12"/>
        </w:numPr>
        <w:spacing w:after="0"/>
        <w:ind w:left="360" w:right="-20"/>
        <w:outlineLvl w:val="1"/>
        <w:rPr>
          <w:rFonts w:ascii="Sylfaen" w:eastAsia="Calibri" w:hAnsi="Sylfaen" w:cs="Arial"/>
        </w:rPr>
      </w:pPr>
      <w:r w:rsidRPr="00510803">
        <w:rPr>
          <w:rFonts w:ascii="Sylfaen" w:eastAsia="Calibri" w:hAnsi="Sylfaen" w:cs="Arial"/>
          <w:b/>
          <w:bCs/>
          <w:lang w:val="ka-GE"/>
        </w:rPr>
        <w:t>სამართლიანობა</w:t>
      </w:r>
    </w:p>
    <w:p w14:paraId="3C0463E4" w14:textId="77777777" w:rsidR="000C6EFD" w:rsidRPr="00510803" w:rsidRDefault="000C6EFD" w:rsidP="000C6EFD">
      <w:pPr>
        <w:spacing w:after="0"/>
        <w:ind w:right="-20"/>
        <w:rPr>
          <w:rFonts w:ascii="Sylfaen" w:eastAsia="Calibri" w:hAnsi="Sylfaen" w:cs="Arial"/>
        </w:rPr>
      </w:pPr>
    </w:p>
    <w:p w14:paraId="0F78F5C0" w14:textId="77777777" w:rsidR="000C6EFD" w:rsidRPr="00510803" w:rsidRDefault="000C6EFD" w:rsidP="000C6EFD">
      <w:pPr>
        <w:pStyle w:val="ListParagraph"/>
        <w:numPr>
          <w:ilvl w:val="1"/>
          <w:numId w:val="12"/>
        </w:numPr>
        <w:spacing w:after="0"/>
        <w:ind w:left="1141" w:right="-20"/>
        <w:rPr>
          <w:rFonts w:ascii="Sylfaen" w:eastAsia="Calibri" w:hAnsi="Sylfaen" w:cs="Arial"/>
        </w:rPr>
      </w:pPr>
      <w:bookmarkStart w:id="3" w:name="_Hlk531163466"/>
      <w:r w:rsidRPr="00510803">
        <w:rPr>
          <w:rFonts w:ascii="Sylfaen" w:eastAsia="Calibri" w:hAnsi="Sylfaen" w:cs="Arial"/>
        </w:rPr>
        <w:t>WRO</w:t>
      </w:r>
      <w:r w:rsidRPr="00510803">
        <w:rPr>
          <w:rFonts w:ascii="Sylfaen" w:eastAsia="Calibri" w:hAnsi="Sylfaen" w:cs="Arial"/>
          <w:lang w:val="ka-GE"/>
        </w:rPr>
        <w:t xml:space="preserve">-ს ღონისძიებაში მონაწილეობით გუნდები და მწვრთნელები ეთანხმებიან </w:t>
      </w:r>
      <w:r w:rsidRPr="00510803">
        <w:rPr>
          <w:rFonts w:ascii="Sylfaen" w:eastAsia="Calibri" w:hAnsi="Sylfaen" w:cs="Arial"/>
        </w:rPr>
        <w:t>WRO</w:t>
      </w:r>
      <w:r w:rsidRPr="00510803">
        <w:rPr>
          <w:rFonts w:ascii="Sylfaen" w:eastAsia="Calibri" w:hAnsi="Sylfaen" w:cs="Arial"/>
          <w:lang w:val="ka-GE"/>
        </w:rPr>
        <w:t xml:space="preserve">-ს სახელმძღვანელო პრინციპებს. მათ სანახავად გადადით ბმულზე:                     </w:t>
      </w:r>
      <w:hyperlink r:id="rId17" w:history="1">
        <w:r w:rsidRPr="00510803">
          <w:rPr>
            <w:rStyle w:val="Hyperlink"/>
            <w:rFonts w:ascii="Sylfaen" w:eastAsia="Calibri" w:hAnsi="Sylfaen" w:cs="Arial"/>
          </w:rPr>
          <w:t>https://wro-association.org/competition/wro-ethics-code/</w:t>
        </w:r>
      </w:hyperlink>
      <w:r w:rsidRPr="00510803">
        <w:rPr>
          <w:rFonts w:ascii="Sylfaen" w:eastAsia="Calibri" w:hAnsi="Sylfaen" w:cs="Arial"/>
        </w:rPr>
        <w:t xml:space="preserve"> </w:t>
      </w:r>
    </w:p>
    <w:p w14:paraId="2E788B03" w14:textId="7423B73E"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შეჯიბრის დაწყებამდე, თითოეულმა გუნდმა მსაჯებს უნდა წარუდგინოს გუნდის მიერ ხელმოწერილი </w:t>
      </w:r>
      <w:r w:rsidRPr="00510803">
        <w:rPr>
          <w:rFonts w:ascii="Sylfaen" w:eastAsia="Calibri" w:hAnsi="Sylfaen" w:cs="Arial"/>
        </w:rPr>
        <w:t>WRO</w:t>
      </w:r>
      <w:r w:rsidRPr="00510803">
        <w:rPr>
          <w:rFonts w:ascii="Sylfaen" w:eastAsia="Calibri" w:hAnsi="Sylfaen" w:cs="Arial"/>
          <w:lang w:val="ka-GE"/>
        </w:rPr>
        <w:t>-ს ეთიკის კოდექსი</w:t>
      </w:r>
      <w:r w:rsidR="00621129">
        <w:rPr>
          <w:rFonts w:ascii="Sylfaen" w:eastAsia="Calibri" w:hAnsi="Sylfaen" w:cs="Arial"/>
          <w:lang w:val="ka-GE"/>
        </w:rPr>
        <w:t>.</w:t>
      </w:r>
    </w:p>
    <w:bookmarkEnd w:id="3"/>
    <w:p w14:paraId="6179B7C5"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ამ დოკუმენტში ჩამოთვლილი ერთი ან რამდენიმე წესის დარღვევის შემთხვევაში. მსაჯებს შეუძლიათ აირჩიონ ჩამოთვლილთაგან ერთი ან რამდენიმე საჯარიმო ქმედება: </w:t>
      </w:r>
    </w:p>
    <w:p w14:paraId="158BFDED" w14:textId="77777777" w:rsidR="000C6EFD" w:rsidRPr="00510803" w:rsidRDefault="000C6EFD" w:rsidP="000C6EFD">
      <w:pPr>
        <w:pStyle w:val="ListParagraph"/>
        <w:numPr>
          <w:ilvl w:val="2"/>
          <w:numId w:val="12"/>
        </w:numPr>
        <w:spacing w:after="0"/>
        <w:ind w:left="2177" w:right="-23"/>
        <w:rPr>
          <w:rFonts w:ascii="Sylfaen" w:eastAsia="Calibri" w:hAnsi="Sylfaen" w:cs="Arial"/>
        </w:rPr>
      </w:pPr>
      <w:r w:rsidRPr="00510803">
        <w:rPr>
          <w:rFonts w:ascii="Sylfaen" w:eastAsia="Calibri" w:hAnsi="Sylfaen" w:cs="Arial"/>
          <w:lang w:val="ka-GE"/>
        </w:rPr>
        <w:t xml:space="preserve">გუნდს დააკლდება 15 წუთი საერთო დროდან. ამ პერიოდის განმავლობაში გუნდს არ აქვს უფლება შეიტანოს რაიმენაირი ცვლილება რობოტში ან/და პროგრამაში. </w:t>
      </w:r>
    </w:p>
    <w:p w14:paraId="36991C27" w14:textId="77777777" w:rsidR="000C6EFD" w:rsidRPr="00510803" w:rsidRDefault="000C6EFD" w:rsidP="000C6EFD">
      <w:pPr>
        <w:pStyle w:val="ListParagraph"/>
        <w:numPr>
          <w:ilvl w:val="2"/>
          <w:numId w:val="12"/>
        </w:numPr>
        <w:spacing w:after="0"/>
        <w:ind w:left="2177" w:right="-23"/>
        <w:rPr>
          <w:rFonts w:ascii="Sylfaen" w:eastAsia="Calibri" w:hAnsi="Sylfaen" w:cs="Arial"/>
        </w:rPr>
      </w:pPr>
      <w:r w:rsidRPr="00510803">
        <w:rPr>
          <w:rFonts w:ascii="Sylfaen" w:eastAsia="Calibri" w:hAnsi="Sylfaen" w:cs="Arial"/>
          <w:lang w:val="ka-GE"/>
        </w:rPr>
        <w:t xml:space="preserve">ჩამოერთმევა ერთ ან რამდენიმე რაუნდში მონაწილეობის უფლება. </w:t>
      </w:r>
    </w:p>
    <w:p w14:paraId="2AD9E0B5" w14:textId="77777777" w:rsidR="000C6EFD" w:rsidRPr="00510803" w:rsidRDefault="000C6EFD" w:rsidP="000C6EFD">
      <w:pPr>
        <w:pStyle w:val="ListParagraph"/>
        <w:numPr>
          <w:ilvl w:val="2"/>
          <w:numId w:val="12"/>
        </w:numPr>
        <w:spacing w:after="0"/>
        <w:ind w:left="2177" w:right="-23"/>
        <w:rPr>
          <w:rFonts w:ascii="Sylfaen" w:eastAsia="Calibri" w:hAnsi="Sylfaen" w:cs="Arial"/>
        </w:rPr>
      </w:pPr>
      <w:r w:rsidRPr="00510803">
        <w:rPr>
          <w:rFonts w:ascii="Sylfaen" w:eastAsia="Calibri" w:hAnsi="Sylfaen" w:cs="Arial"/>
          <w:lang w:val="ka-GE"/>
        </w:rPr>
        <w:t>გუნდს შესაძლოა შეუმცირდეს ერთ ან რამდენიმე რაუნდში დაგროვილი ქულები (50%-მდე)</w:t>
      </w:r>
    </w:p>
    <w:p w14:paraId="038E3FBF" w14:textId="77777777" w:rsidR="000C6EFD" w:rsidRPr="00510803" w:rsidRDefault="000C6EFD" w:rsidP="000C6EFD">
      <w:pPr>
        <w:pStyle w:val="ListParagraph"/>
        <w:numPr>
          <w:ilvl w:val="2"/>
          <w:numId w:val="12"/>
        </w:numPr>
        <w:spacing w:after="0"/>
        <w:ind w:left="2177" w:right="-23"/>
        <w:rPr>
          <w:rFonts w:ascii="Sylfaen" w:eastAsia="Calibri" w:hAnsi="Sylfaen" w:cs="Arial"/>
        </w:rPr>
      </w:pPr>
      <w:r w:rsidRPr="00510803">
        <w:rPr>
          <w:rFonts w:ascii="Sylfaen" w:eastAsia="Calibri" w:hAnsi="Sylfaen" w:cs="Arial"/>
          <w:lang w:val="ka-GE"/>
        </w:rPr>
        <w:lastRenderedPageBreak/>
        <w:t xml:space="preserve">გუნდს შესაძლოა არ მიენიჭოს კვალიფიკაცია შემდეგ რაუნდში გადასასვლელად. (იმ შემთხვევაში, თუ შეჯიბრი მიმდინარეობს ტოპ16,  ტოპ8, და ა.შ. პრინციპით) </w:t>
      </w:r>
    </w:p>
    <w:p w14:paraId="03303A83" w14:textId="77777777" w:rsidR="000C6EFD" w:rsidRPr="00510803" w:rsidRDefault="000C6EFD" w:rsidP="000C6EFD">
      <w:pPr>
        <w:pStyle w:val="ListParagraph"/>
        <w:numPr>
          <w:ilvl w:val="2"/>
          <w:numId w:val="12"/>
        </w:numPr>
        <w:spacing w:after="0"/>
        <w:ind w:left="2177" w:right="-23"/>
        <w:rPr>
          <w:rFonts w:ascii="Sylfaen" w:eastAsia="Calibri" w:hAnsi="Sylfaen" w:cs="Arial"/>
        </w:rPr>
      </w:pPr>
      <w:r w:rsidRPr="00510803">
        <w:rPr>
          <w:rFonts w:ascii="Sylfaen" w:eastAsia="Calibri" w:hAnsi="Sylfaen" w:cs="Arial"/>
          <w:lang w:val="ka-GE"/>
        </w:rPr>
        <w:t>გუნდს შესაძლოა არ მიენიჭოს კვალიფიკაცია ნაციონალურ ან/და საერთაშორისო ფინალში გადასასვლელად.</w:t>
      </w:r>
    </w:p>
    <w:p w14:paraId="6C4168F0" w14:textId="77777777" w:rsidR="000C6EFD" w:rsidRPr="00510803" w:rsidRDefault="000C6EFD" w:rsidP="000C6EFD">
      <w:pPr>
        <w:pStyle w:val="ListParagraph"/>
        <w:numPr>
          <w:ilvl w:val="2"/>
          <w:numId w:val="12"/>
        </w:numPr>
        <w:spacing w:after="0"/>
        <w:ind w:left="2177" w:right="-23"/>
        <w:rPr>
          <w:rFonts w:ascii="Sylfaen" w:eastAsia="Calibri" w:hAnsi="Sylfaen" w:cs="Arial"/>
        </w:rPr>
      </w:pPr>
      <w:r w:rsidRPr="00510803">
        <w:rPr>
          <w:rFonts w:ascii="Sylfaen" w:eastAsia="Calibri" w:hAnsi="Sylfaen" w:cs="Arial"/>
          <w:lang w:val="ka-GE"/>
        </w:rPr>
        <w:t xml:space="preserve">შესაძლოა გუნდმა მიიღოს დისკვალიფიკაცია  და მოიხსნას მთლიანად შეჯიბრიდან. </w:t>
      </w:r>
    </w:p>
    <w:p w14:paraId="2463A59E" w14:textId="77777777" w:rsidR="000C6EFD" w:rsidRPr="00510803" w:rsidRDefault="000C6EFD" w:rsidP="000C6EFD">
      <w:pPr>
        <w:pStyle w:val="ListParagraph"/>
        <w:spacing w:after="0"/>
        <w:ind w:left="1584" w:right="-20"/>
        <w:rPr>
          <w:rFonts w:ascii="Sylfaen" w:eastAsia="Calibri" w:hAnsi="Sylfaen" w:cs="Arial"/>
        </w:rPr>
      </w:pPr>
    </w:p>
    <w:p w14:paraId="1DD5747E" w14:textId="1191E2CD" w:rsidR="000C6EFD" w:rsidRPr="00510803" w:rsidRDefault="000C6EFD" w:rsidP="000C6EFD">
      <w:pPr>
        <w:pStyle w:val="ListParagraph"/>
        <w:numPr>
          <w:ilvl w:val="0"/>
          <w:numId w:val="12"/>
        </w:numPr>
        <w:spacing w:after="0"/>
        <w:ind w:left="360" w:right="-20"/>
        <w:outlineLvl w:val="1"/>
        <w:rPr>
          <w:rFonts w:ascii="Sylfaen" w:eastAsia="Calibri" w:hAnsi="Sylfaen" w:cs="Arial"/>
        </w:rPr>
      </w:pPr>
      <w:r w:rsidRPr="00510803">
        <w:rPr>
          <w:rFonts w:ascii="Sylfaen" w:eastAsia="Calibri" w:hAnsi="Sylfaen" w:cs="Arial"/>
          <w:b/>
          <w:bCs/>
          <w:lang w:val="ka-GE"/>
        </w:rPr>
        <w:t xml:space="preserve">ინტერნეტით </w:t>
      </w:r>
      <w:r w:rsidR="00621129">
        <w:rPr>
          <w:rFonts w:ascii="Sylfaen" w:eastAsia="Calibri" w:hAnsi="Sylfaen" w:cs="Arial"/>
          <w:b/>
          <w:bCs/>
          <w:lang w:val="ka-GE"/>
        </w:rPr>
        <w:t xml:space="preserve">მიღებული </w:t>
      </w:r>
      <w:r w:rsidRPr="00510803">
        <w:rPr>
          <w:rFonts w:ascii="Sylfaen" w:eastAsia="Calibri" w:hAnsi="Sylfaen" w:cs="Arial"/>
          <w:b/>
          <w:bCs/>
          <w:lang w:val="ka-GE"/>
        </w:rPr>
        <w:t>გადაწყვეტილებები / დუბლირებული მოდელები და პროგრამები</w:t>
      </w:r>
    </w:p>
    <w:p w14:paraId="20E2D44D" w14:textId="77777777" w:rsidR="000C6EFD" w:rsidRPr="00510803" w:rsidRDefault="000C6EFD" w:rsidP="000C6EFD">
      <w:pPr>
        <w:spacing w:after="0"/>
        <w:ind w:right="-20"/>
        <w:rPr>
          <w:rFonts w:ascii="Sylfaen" w:eastAsia="Calibri" w:hAnsi="Sylfaen" w:cs="Arial"/>
        </w:rPr>
      </w:pPr>
    </w:p>
    <w:p w14:paraId="38F74F3C"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თუ გუნდის გადაწყვეტილება ძალიან ჰგავს ინტერნეტში გამოქვეყნებულ ან/და გაყიდვად გადაწყვეტილებებს (აწყობა ან/და პროგრამირება) ან/და ის ცხადად არ არის გუნდის დამოუკიდებელი ნამუშევარი -  დაიწყება შესაბამისი გამოძიება და გუნდმა შესაძლოა მიიღოს დისკვალიფიკაცია. </w:t>
      </w:r>
    </w:p>
    <w:p w14:paraId="02A792A8" w14:textId="77777777" w:rsidR="000C6EFD" w:rsidRPr="00510803" w:rsidRDefault="000C6EFD" w:rsidP="000C6EFD">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 xml:space="preserve"> თუ გუნდის გადაწყვეტილება ძალიან ჰგავს სხვის მიერ გამოყენებულ გადაწყვეტილებებს (აწყობა ან/და პროგრამირება) ან/და ის ცხადად არ არის გუნდის დამოუკიდებელი ნამუშევარი -  დაიწყება შესაბამისი გამოძიება და გუნდმა შესაძლოა მიიღოს დისკვალიფიკაცია. </w:t>
      </w:r>
    </w:p>
    <w:p w14:paraId="0C997289" w14:textId="05D868B3" w:rsidR="007D6760" w:rsidRPr="00510803" w:rsidRDefault="000C6EFD" w:rsidP="00D53986">
      <w:pPr>
        <w:pStyle w:val="ListParagraph"/>
        <w:numPr>
          <w:ilvl w:val="1"/>
          <w:numId w:val="12"/>
        </w:numPr>
        <w:spacing w:after="0"/>
        <w:ind w:left="1141" w:right="-20"/>
        <w:rPr>
          <w:rFonts w:ascii="Sylfaen" w:eastAsia="Calibri" w:hAnsi="Sylfaen" w:cs="Arial"/>
        </w:rPr>
      </w:pPr>
      <w:r w:rsidRPr="00510803">
        <w:rPr>
          <w:rFonts w:ascii="Sylfaen" w:eastAsia="Calibri" w:hAnsi="Sylfaen" w:cs="Arial"/>
          <w:lang w:val="ka-GE"/>
        </w:rPr>
        <w:t>თუ გუნდის გადაწყვეტილება (აწყობა ან/და პროგრამირება)  ცხადად არ არის გუნდის დამოუკიდებელი ნამუშევარი და შესაძლოა შემუშავებული იყოს სხვა არა-გუნდის წევრის მიერ -  დაიწყება შესაბამისი გამოძიება და გუნდმა შესაძლოა მიიღოს დისკვალიფიკაცია.</w:t>
      </w:r>
    </w:p>
    <w:sectPr w:rsidR="007D6760" w:rsidRPr="00510803" w:rsidSect="00C9557B">
      <w:headerReference w:type="default" r:id="rId18"/>
      <w:footerReference w:type="default" r:id="rId19"/>
      <w:pgSz w:w="12240" w:h="15840"/>
      <w:pgMar w:top="1000" w:right="1300" w:bottom="1420" w:left="1300" w:header="720"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05048" w14:textId="77777777" w:rsidR="00732D5B" w:rsidRDefault="00732D5B" w:rsidP="00891CF1">
      <w:pPr>
        <w:spacing w:after="0" w:line="240" w:lineRule="auto"/>
      </w:pPr>
      <w:r>
        <w:separator/>
      </w:r>
    </w:p>
  </w:endnote>
  <w:endnote w:type="continuationSeparator" w:id="0">
    <w:p w14:paraId="208F678E" w14:textId="77777777" w:rsidR="00732D5B" w:rsidRDefault="00732D5B" w:rsidP="0089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8E752" w14:textId="6BC3E5A6" w:rsidR="001C7D63" w:rsidRPr="001C7D63" w:rsidRDefault="001C7D63" w:rsidP="001C7D63">
    <w:pPr>
      <w:rPr>
        <w:rFonts w:ascii="Arial" w:hAnsi="Arial" w:cs="Arial"/>
        <w:sz w:val="18"/>
        <w:szCs w:val="18"/>
      </w:rPr>
    </w:pPr>
    <w:proofErr w:type="spellStart"/>
    <w:r w:rsidRPr="001C7D63">
      <w:rPr>
        <w:rFonts w:ascii="Sylfaen" w:hAnsi="Sylfaen" w:cs="Sylfaen"/>
        <w:sz w:val="18"/>
        <w:szCs w:val="18"/>
      </w:rPr>
      <w:t>მსოფლიოს</w:t>
    </w:r>
    <w:proofErr w:type="spellEnd"/>
    <w:r w:rsidRPr="001C7D63">
      <w:rPr>
        <w:rFonts w:ascii="Arial" w:hAnsi="Arial" w:cs="Arial"/>
        <w:sz w:val="18"/>
        <w:szCs w:val="18"/>
      </w:rPr>
      <w:t xml:space="preserve"> </w:t>
    </w:r>
    <w:proofErr w:type="spellStart"/>
    <w:r w:rsidRPr="001C7D63">
      <w:rPr>
        <w:rFonts w:ascii="Sylfaen" w:hAnsi="Sylfaen" w:cs="Sylfaen"/>
        <w:sz w:val="18"/>
        <w:szCs w:val="18"/>
      </w:rPr>
      <w:t>რობოტების</w:t>
    </w:r>
    <w:proofErr w:type="spellEnd"/>
    <w:r w:rsidRPr="001C7D63">
      <w:rPr>
        <w:rFonts w:ascii="Arial" w:hAnsi="Arial" w:cs="Arial"/>
        <w:sz w:val="18"/>
        <w:szCs w:val="18"/>
      </w:rPr>
      <w:t xml:space="preserve"> </w:t>
    </w:r>
    <w:proofErr w:type="spellStart"/>
    <w:r w:rsidRPr="001C7D63">
      <w:rPr>
        <w:rFonts w:ascii="Sylfaen" w:hAnsi="Sylfaen" w:cs="Sylfaen"/>
        <w:sz w:val="18"/>
        <w:szCs w:val="18"/>
      </w:rPr>
      <w:t>ოლიმპიადა</w:t>
    </w:r>
    <w:proofErr w:type="spellEnd"/>
    <w:r w:rsidRPr="001C7D63">
      <w:rPr>
        <w:rFonts w:ascii="Arial" w:hAnsi="Arial" w:cs="Arial"/>
        <w:sz w:val="18"/>
        <w:szCs w:val="18"/>
      </w:rPr>
      <w:t xml:space="preserve"> </w:t>
    </w:r>
    <w:r w:rsidRPr="001C7D63">
      <w:rPr>
        <w:rFonts w:ascii="Sylfaen" w:hAnsi="Sylfaen" w:cs="Sylfaen"/>
        <w:sz w:val="18"/>
        <w:szCs w:val="18"/>
      </w:rPr>
      <w:t>და</w:t>
    </w:r>
    <w:r w:rsidRPr="001C7D63">
      <w:rPr>
        <w:rFonts w:ascii="Arial" w:hAnsi="Arial" w:cs="Arial"/>
        <w:sz w:val="18"/>
        <w:szCs w:val="18"/>
      </w:rPr>
      <w:t xml:space="preserve"> WRO-</w:t>
    </w:r>
    <w:r w:rsidRPr="001C7D63">
      <w:rPr>
        <w:rFonts w:ascii="Sylfaen" w:hAnsi="Sylfaen" w:cs="Sylfaen"/>
        <w:sz w:val="18"/>
        <w:szCs w:val="18"/>
      </w:rPr>
      <w:t>ს</w:t>
    </w:r>
    <w:r w:rsidRPr="001C7D63">
      <w:rPr>
        <w:rFonts w:ascii="Arial" w:hAnsi="Arial" w:cs="Arial"/>
        <w:sz w:val="18"/>
        <w:szCs w:val="18"/>
      </w:rPr>
      <w:t xml:space="preserve"> </w:t>
    </w:r>
    <w:proofErr w:type="spellStart"/>
    <w:r w:rsidRPr="001C7D63">
      <w:rPr>
        <w:rFonts w:ascii="Sylfaen" w:hAnsi="Sylfaen" w:cs="Sylfaen"/>
        <w:sz w:val="18"/>
        <w:szCs w:val="18"/>
      </w:rPr>
      <w:t>ლოგო</w:t>
    </w:r>
    <w:proofErr w:type="spellEnd"/>
    <w:r w:rsidRPr="001C7D63">
      <w:rPr>
        <w:rFonts w:ascii="Arial" w:hAnsi="Arial" w:cs="Arial"/>
        <w:sz w:val="18"/>
        <w:szCs w:val="18"/>
      </w:rPr>
      <w:t xml:space="preserve"> </w:t>
    </w:r>
    <w:proofErr w:type="spellStart"/>
    <w:r w:rsidRPr="001C7D63">
      <w:rPr>
        <w:rFonts w:ascii="Sylfaen" w:hAnsi="Sylfaen" w:cs="Sylfaen"/>
        <w:sz w:val="18"/>
        <w:szCs w:val="18"/>
      </w:rPr>
      <w:t>წარმოადგენს</w:t>
    </w:r>
    <w:proofErr w:type="spellEnd"/>
    <w:r w:rsidRPr="001C7D63">
      <w:rPr>
        <w:rFonts w:ascii="Arial" w:hAnsi="Arial" w:cs="Arial"/>
        <w:sz w:val="18"/>
        <w:szCs w:val="18"/>
      </w:rPr>
      <w:t xml:space="preserve"> </w:t>
    </w:r>
    <w:proofErr w:type="spellStart"/>
    <w:r w:rsidRPr="001C7D63">
      <w:rPr>
        <w:rFonts w:ascii="Sylfaen" w:hAnsi="Sylfaen" w:cs="Sylfaen"/>
        <w:sz w:val="18"/>
        <w:szCs w:val="18"/>
      </w:rPr>
      <w:t>შპს</w:t>
    </w:r>
    <w:proofErr w:type="spellEnd"/>
    <w:r w:rsidRPr="001C7D63">
      <w:rPr>
        <w:rFonts w:ascii="Arial" w:hAnsi="Arial" w:cs="Arial"/>
        <w:sz w:val="18"/>
        <w:szCs w:val="18"/>
      </w:rPr>
      <w:t xml:space="preserve">. </w:t>
    </w:r>
    <w:proofErr w:type="spellStart"/>
    <w:r w:rsidRPr="001C7D63">
      <w:rPr>
        <w:rFonts w:ascii="Sylfaen" w:hAnsi="Sylfaen" w:cs="Sylfaen"/>
        <w:sz w:val="18"/>
        <w:szCs w:val="18"/>
      </w:rPr>
      <w:t>მსოფლიოს</w:t>
    </w:r>
    <w:proofErr w:type="spellEnd"/>
    <w:r w:rsidRPr="001C7D63">
      <w:rPr>
        <w:rFonts w:ascii="Arial" w:hAnsi="Arial" w:cs="Arial"/>
        <w:sz w:val="18"/>
        <w:szCs w:val="18"/>
      </w:rPr>
      <w:t xml:space="preserve"> </w:t>
    </w:r>
    <w:proofErr w:type="spellStart"/>
    <w:r w:rsidRPr="001C7D63">
      <w:rPr>
        <w:rFonts w:ascii="Sylfaen" w:hAnsi="Sylfaen" w:cs="Sylfaen"/>
        <w:sz w:val="18"/>
        <w:szCs w:val="18"/>
      </w:rPr>
      <w:t>რობოტების</w:t>
    </w:r>
    <w:proofErr w:type="spellEnd"/>
    <w:r w:rsidRPr="001C7D63">
      <w:rPr>
        <w:rFonts w:ascii="Arial" w:hAnsi="Arial" w:cs="Arial"/>
        <w:sz w:val="18"/>
        <w:szCs w:val="18"/>
      </w:rPr>
      <w:t xml:space="preserve"> </w:t>
    </w:r>
    <w:proofErr w:type="spellStart"/>
    <w:r w:rsidRPr="001C7D63">
      <w:rPr>
        <w:rFonts w:ascii="Sylfaen" w:hAnsi="Sylfaen" w:cs="Sylfaen"/>
        <w:sz w:val="18"/>
        <w:szCs w:val="18"/>
      </w:rPr>
      <w:t>ოლიმპიადის</w:t>
    </w:r>
    <w:proofErr w:type="spellEnd"/>
    <w:r w:rsidRPr="001C7D63">
      <w:rPr>
        <w:rFonts w:ascii="Arial" w:hAnsi="Arial" w:cs="Arial"/>
        <w:sz w:val="18"/>
        <w:szCs w:val="18"/>
      </w:rPr>
      <w:t xml:space="preserve"> </w:t>
    </w:r>
    <w:proofErr w:type="spellStart"/>
    <w:r w:rsidRPr="001C7D63">
      <w:rPr>
        <w:rFonts w:ascii="Sylfaen" w:hAnsi="Sylfaen" w:cs="Sylfaen"/>
        <w:sz w:val="18"/>
        <w:szCs w:val="18"/>
      </w:rPr>
      <w:t>ასოციაციის</w:t>
    </w:r>
    <w:proofErr w:type="spellEnd"/>
    <w:r w:rsidRPr="001C7D63">
      <w:rPr>
        <w:rFonts w:ascii="Arial" w:hAnsi="Arial" w:cs="Arial"/>
        <w:sz w:val="18"/>
        <w:szCs w:val="18"/>
      </w:rPr>
      <w:t xml:space="preserve"> </w:t>
    </w:r>
    <w:proofErr w:type="spellStart"/>
    <w:r w:rsidRPr="001C7D63">
      <w:rPr>
        <w:rFonts w:ascii="Sylfaen" w:hAnsi="Sylfaen" w:cs="Sylfaen"/>
        <w:sz w:val="18"/>
        <w:szCs w:val="18"/>
      </w:rPr>
      <w:t>საკუთრებას</w:t>
    </w:r>
    <w:proofErr w:type="spellEnd"/>
  </w:p>
  <w:p w14:paraId="67D67312" w14:textId="0B967680" w:rsidR="0002182A" w:rsidRPr="0060410F" w:rsidRDefault="001C7D63" w:rsidP="001C7D63">
    <w:pPr>
      <w:rPr>
        <w:rFonts w:ascii="Arial" w:hAnsi="Arial" w:cs="Arial"/>
        <w:sz w:val="18"/>
        <w:szCs w:val="18"/>
      </w:rPr>
    </w:pPr>
    <w:r w:rsidRPr="001C7D63">
      <w:rPr>
        <w:rFonts w:ascii="Arial" w:hAnsi="Arial" w:cs="Arial"/>
        <w:sz w:val="18"/>
        <w:szCs w:val="18"/>
      </w:rPr>
      <w:t xml:space="preserve">© 2021 </w:t>
    </w:r>
    <w:proofErr w:type="spellStart"/>
    <w:r w:rsidRPr="001C7D63">
      <w:rPr>
        <w:rFonts w:ascii="Sylfaen" w:hAnsi="Sylfaen" w:cs="Sylfaen"/>
        <w:sz w:val="18"/>
        <w:szCs w:val="18"/>
      </w:rPr>
      <w:t>შპს</w:t>
    </w:r>
    <w:proofErr w:type="spellEnd"/>
    <w:r w:rsidRPr="001C7D63">
      <w:rPr>
        <w:rFonts w:ascii="Arial" w:hAnsi="Arial" w:cs="Arial"/>
        <w:sz w:val="18"/>
        <w:szCs w:val="18"/>
      </w:rPr>
      <w:t xml:space="preserve">. </w:t>
    </w:r>
    <w:proofErr w:type="spellStart"/>
    <w:r w:rsidRPr="001C7D63">
      <w:rPr>
        <w:rFonts w:ascii="Sylfaen" w:hAnsi="Sylfaen" w:cs="Sylfaen"/>
        <w:sz w:val="18"/>
        <w:szCs w:val="18"/>
      </w:rPr>
      <w:t>მსოფლიოს</w:t>
    </w:r>
    <w:proofErr w:type="spellEnd"/>
    <w:r w:rsidRPr="001C7D63">
      <w:rPr>
        <w:rFonts w:ascii="Arial" w:hAnsi="Arial" w:cs="Arial"/>
        <w:sz w:val="18"/>
        <w:szCs w:val="18"/>
      </w:rPr>
      <w:t xml:space="preserve"> </w:t>
    </w:r>
    <w:proofErr w:type="spellStart"/>
    <w:r w:rsidRPr="001C7D63">
      <w:rPr>
        <w:rFonts w:ascii="Sylfaen" w:hAnsi="Sylfaen" w:cs="Sylfaen"/>
        <w:sz w:val="18"/>
        <w:szCs w:val="18"/>
      </w:rPr>
      <w:t>რობოტების</w:t>
    </w:r>
    <w:proofErr w:type="spellEnd"/>
    <w:r w:rsidRPr="001C7D63">
      <w:rPr>
        <w:rFonts w:ascii="Arial" w:hAnsi="Arial" w:cs="Arial"/>
        <w:sz w:val="18"/>
        <w:szCs w:val="18"/>
      </w:rPr>
      <w:t xml:space="preserve"> </w:t>
    </w:r>
    <w:proofErr w:type="spellStart"/>
    <w:r w:rsidRPr="001C7D63">
      <w:rPr>
        <w:rFonts w:ascii="Sylfaen" w:hAnsi="Sylfaen" w:cs="Sylfaen"/>
        <w:sz w:val="18"/>
        <w:szCs w:val="18"/>
      </w:rPr>
      <w:t>ოლიმპიადის</w:t>
    </w:r>
    <w:proofErr w:type="spellEnd"/>
    <w:r w:rsidRPr="001C7D63">
      <w:rPr>
        <w:rFonts w:ascii="Arial" w:hAnsi="Arial" w:cs="Arial"/>
        <w:sz w:val="18"/>
        <w:szCs w:val="18"/>
      </w:rPr>
      <w:t xml:space="preserve"> </w:t>
    </w:r>
    <w:proofErr w:type="spellStart"/>
    <w:r w:rsidRPr="001C7D63">
      <w:rPr>
        <w:rFonts w:ascii="Sylfaen" w:hAnsi="Sylfaen" w:cs="Sylfaen"/>
        <w:sz w:val="18"/>
        <w:szCs w:val="18"/>
      </w:rPr>
      <w:t>ასოციაცია</w:t>
    </w:r>
    <w:proofErr w:type="spellEnd"/>
    <w:r w:rsidRPr="001C7D63">
      <w:rPr>
        <w:rFonts w:ascii="Arial" w:hAnsi="Arial" w:cs="Arial"/>
        <w:sz w:val="14"/>
        <w:szCs w:val="18"/>
      </w:rPr>
      <w:tab/>
    </w:r>
    <w:r w:rsidR="0002182A" w:rsidRPr="000E6A3B">
      <w:rPr>
        <w:rFonts w:ascii="Arial" w:hAnsi="Arial" w:cs="Arial"/>
        <w:sz w:val="18"/>
        <w:szCs w:val="18"/>
      </w:rPr>
      <w:t>.</w:t>
    </w:r>
    <w:r>
      <w:rPr>
        <w:rFonts w:ascii="Arial" w:hAnsi="Arial" w:cs="Arial"/>
        <w:sz w:val="18"/>
        <w:szCs w:val="18"/>
      </w:rPr>
      <w:tab/>
    </w:r>
    <w:r>
      <w:rPr>
        <w:rFonts w:cs="Arial"/>
        <w:sz w:val="18"/>
        <w:szCs w:val="18"/>
        <w:lang w:val="ka-GE"/>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sdt>
      <w:sdtPr>
        <w:rPr>
          <w:rFonts w:ascii="Arial" w:hAnsi="Arial" w:cs="Arial"/>
          <w:sz w:val="18"/>
          <w:szCs w:val="18"/>
        </w:rPr>
        <w:id w:val="-1807150379"/>
        <w:docPartObj>
          <w:docPartGallery w:val="Page Numbers (Margins)"/>
          <w:docPartUnique/>
        </w:docPartObj>
      </w:sdtPr>
      <w:sdtEndPr/>
      <w:sdtContent>
        <w:r w:rsidR="0002182A" w:rsidRPr="00511D59">
          <w:rPr>
            <w:rFonts w:ascii="Arial" w:hAnsi="Arial" w:cs="Arial"/>
            <w:sz w:val="18"/>
            <w:szCs w:val="18"/>
          </w:rPr>
          <w:fldChar w:fldCharType="begin"/>
        </w:r>
        <w:r w:rsidR="0002182A" w:rsidRPr="00511D59">
          <w:rPr>
            <w:rFonts w:ascii="Arial" w:hAnsi="Arial" w:cs="Arial"/>
            <w:sz w:val="18"/>
            <w:szCs w:val="18"/>
          </w:rPr>
          <w:instrText>PAGE  \* MERGEFORMAT</w:instrText>
        </w:r>
        <w:r w:rsidR="0002182A" w:rsidRPr="00511D59">
          <w:rPr>
            <w:rFonts w:ascii="Arial" w:hAnsi="Arial" w:cs="Arial"/>
            <w:sz w:val="18"/>
            <w:szCs w:val="18"/>
          </w:rPr>
          <w:fldChar w:fldCharType="separate"/>
        </w:r>
        <w:r w:rsidR="00C0596B">
          <w:rPr>
            <w:rFonts w:ascii="Arial" w:hAnsi="Arial" w:cs="Arial"/>
            <w:noProof/>
            <w:sz w:val="18"/>
            <w:szCs w:val="18"/>
          </w:rPr>
          <w:t>5</w:t>
        </w:r>
        <w:r w:rsidR="0002182A" w:rsidRPr="00511D59">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52432" w14:textId="77777777" w:rsidR="00732D5B" w:rsidRDefault="00732D5B" w:rsidP="00891CF1">
      <w:pPr>
        <w:spacing w:after="0" w:line="240" w:lineRule="auto"/>
      </w:pPr>
      <w:r>
        <w:separator/>
      </w:r>
    </w:p>
  </w:footnote>
  <w:footnote w:type="continuationSeparator" w:id="0">
    <w:p w14:paraId="07401500" w14:textId="77777777" w:rsidR="00732D5B" w:rsidRDefault="00732D5B" w:rsidP="0089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F9E9" w14:textId="43A4C432" w:rsidR="0002182A" w:rsidRDefault="0002182A" w:rsidP="00775783">
    <w:pPr>
      <w:pStyle w:val="1"/>
      <w:jc w:val="right"/>
    </w:pPr>
    <w:r>
      <w:rPr>
        <w:sz w:val="20"/>
        <w:szCs w:val="20"/>
        <w:lang w:val="da-DK"/>
      </w:rPr>
      <w:tab/>
    </w:r>
    <w:r>
      <w:rPr>
        <w:rFonts w:ascii="Arial" w:hAnsi="Arial" w:cs="Arial"/>
        <w:b/>
        <w:bCs/>
        <w:noProof/>
        <w:sz w:val="36"/>
        <w:szCs w:val="36"/>
      </w:rPr>
      <w:drawing>
        <wp:inline distT="0" distB="0" distL="0" distR="0" wp14:anchorId="12DBC8A5" wp14:editId="33FA42C2">
          <wp:extent cx="2029694" cy="286012"/>
          <wp:effectExtent l="0" t="0" r="0" b="0"/>
          <wp:docPr id="1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RO_CMYK.jpg"/>
                  <pic:cNvPicPr/>
                </pic:nvPicPr>
                <pic:blipFill>
                  <a:blip r:embed="rId1">
                    <a:extLst>
                      <a:ext uri="{28A0092B-C50C-407E-A947-70E740481C1C}">
                        <a14:useLocalDpi xmlns:a14="http://schemas.microsoft.com/office/drawing/2010/main" val="0"/>
                      </a:ext>
                    </a:extLst>
                  </a:blip>
                  <a:stretch>
                    <a:fillRect/>
                  </a:stretch>
                </pic:blipFill>
                <pic:spPr>
                  <a:xfrm>
                    <a:off x="0" y="0"/>
                    <a:ext cx="2029694" cy="286012"/>
                  </a:xfrm>
                  <a:prstGeom prst="rect">
                    <a:avLst/>
                  </a:prstGeom>
                </pic:spPr>
              </pic:pic>
            </a:graphicData>
          </a:graphic>
        </wp:inline>
      </w:drawing>
    </w:r>
  </w:p>
  <w:p w14:paraId="5E2BCDD4" w14:textId="61ABBAAE" w:rsidR="0002182A" w:rsidRPr="001C7D63" w:rsidRDefault="0002182A" w:rsidP="001C7D63">
    <w:pPr>
      <w:pStyle w:val="1"/>
      <w:jc w:val="right"/>
      <w:rPr>
        <w:rFonts w:ascii="Arial" w:hAnsi="Arial" w:cs="Arial"/>
        <w:bCs/>
        <w:sz w:val="18"/>
        <w:szCs w:val="18"/>
      </w:rPr>
    </w:pPr>
    <w:r w:rsidRPr="000E6A3B">
      <w:rPr>
        <w:rFonts w:ascii="Arial" w:hAnsi="Arial" w:cs="Arial"/>
        <w:bCs/>
        <w:sz w:val="18"/>
        <w:szCs w:val="18"/>
      </w:rPr>
      <w:t>WRO 20</w:t>
    </w:r>
    <w:r w:rsidR="00D37B47">
      <w:rPr>
        <w:rFonts w:ascii="Arial" w:hAnsi="Arial" w:cs="Arial"/>
        <w:bCs/>
        <w:sz w:val="18"/>
        <w:szCs w:val="18"/>
      </w:rPr>
      <w:t>2</w:t>
    </w:r>
    <w:r w:rsidR="00181472">
      <w:rPr>
        <w:rFonts w:ascii="Arial" w:hAnsi="Arial" w:cs="Arial"/>
        <w:bCs/>
        <w:sz w:val="18"/>
        <w:szCs w:val="18"/>
      </w:rPr>
      <w:t>1</w:t>
    </w:r>
    <w:r>
      <w:rPr>
        <w:rFonts w:ascii="Arial" w:hAnsi="Arial" w:cs="Arial"/>
        <w:bCs/>
        <w:sz w:val="18"/>
        <w:szCs w:val="18"/>
      </w:rPr>
      <w:t xml:space="preserve"> – </w:t>
    </w:r>
    <w:proofErr w:type="spellStart"/>
    <w:r w:rsidR="001C7D63" w:rsidRPr="001C7D63">
      <w:rPr>
        <w:rFonts w:ascii="Sylfaen" w:hAnsi="Sylfaen" w:cs="Sylfaen"/>
        <w:bCs/>
        <w:sz w:val="18"/>
        <w:szCs w:val="18"/>
      </w:rPr>
      <w:t>რეგულარული</w:t>
    </w:r>
    <w:proofErr w:type="spellEnd"/>
    <w:r w:rsidR="001C7D63" w:rsidRPr="001C7D63">
      <w:rPr>
        <w:rFonts w:ascii="Arial" w:hAnsi="Arial" w:cs="Arial"/>
        <w:bCs/>
        <w:sz w:val="18"/>
        <w:szCs w:val="18"/>
      </w:rPr>
      <w:t xml:space="preserve"> </w:t>
    </w:r>
    <w:proofErr w:type="spellStart"/>
    <w:r w:rsidR="001C7D63" w:rsidRPr="001C7D63">
      <w:rPr>
        <w:rFonts w:ascii="Sylfaen" w:hAnsi="Sylfaen" w:cs="Sylfaen"/>
        <w:bCs/>
        <w:sz w:val="18"/>
        <w:szCs w:val="18"/>
      </w:rPr>
      <w:t>კატეგორიის</w:t>
    </w:r>
    <w:proofErr w:type="spellEnd"/>
    <w:r w:rsidR="001C7D63" w:rsidRPr="001C7D63">
      <w:rPr>
        <w:rFonts w:ascii="Arial" w:hAnsi="Arial" w:cs="Arial"/>
        <w:bCs/>
        <w:sz w:val="18"/>
        <w:szCs w:val="18"/>
      </w:rPr>
      <w:t xml:space="preserve"> </w:t>
    </w:r>
    <w:proofErr w:type="spellStart"/>
    <w:r w:rsidR="001C7D63" w:rsidRPr="001C7D63">
      <w:rPr>
        <w:rFonts w:ascii="Sylfaen" w:hAnsi="Sylfaen" w:cs="Sylfaen"/>
        <w:bCs/>
        <w:sz w:val="18"/>
        <w:szCs w:val="18"/>
      </w:rPr>
      <w:t>წესები</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B5EBF"/>
    <w:multiLevelType w:val="multilevel"/>
    <w:tmpl w:val="79845048"/>
    <w:lvl w:ilvl="0">
      <w:start w:val="1"/>
      <w:numFmt w:val="decimal"/>
      <w:lvlText w:val="%1."/>
      <w:lvlJc w:val="left"/>
      <w:pPr>
        <w:ind w:left="1584" w:hanging="360"/>
      </w:pPr>
      <w:rPr>
        <w:rFonts w:hint="default"/>
        <w:b/>
      </w:rPr>
    </w:lvl>
    <w:lvl w:ilvl="1">
      <w:start w:val="1"/>
      <w:numFmt w:val="decimal"/>
      <w:isLgl/>
      <w:lvlText w:val="%1.%2."/>
      <w:lvlJc w:val="left"/>
      <w:pPr>
        <w:ind w:left="2365" w:hanging="420"/>
      </w:pPr>
      <w:rPr>
        <w:rFonts w:hint="default"/>
        <w:b w:val="0"/>
        <w:color w:val="auto"/>
      </w:rPr>
    </w:lvl>
    <w:lvl w:ilvl="2">
      <w:start w:val="1"/>
      <w:numFmt w:val="lowerLetter"/>
      <w:lvlText w:val="%3."/>
      <w:lvlJc w:val="left"/>
      <w:pPr>
        <w:ind w:left="3386" w:hanging="720"/>
      </w:pPr>
      <w:rPr>
        <w:rFonts w:hint="default"/>
      </w:rPr>
    </w:lvl>
    <w:lvl w:ilvl="3">
      <w:start w:val="1"/>
      <w:numFmt w:val="decimal"/>
      <w:isLgl/>
      <w:lvlText w:val="%1.%2.%3.%4."/>
      <w:lvlJc w:val="left"/>
      <w:pPr>
        <w:ind w:left="4107" w:hanging="720"/>
      </w:pPr>
      <w:rPr>
        <w:rFonts w:hint="default"/>
      </w:rPr>
    </w:lvl>
    <w:lvl w:ilvl="4">
      <w:start w:val="1"/>
      <w:numFmt w:val="decimal"/>
      <w:isLgl/>
      <w:lvlText w:val="%1.%2.%3.%4.%5."/>
      <w:lvlJc w:val="left"/>
      <w:pPr>
        <w:ind w:left="5188" w:hanging="1080"/>
      </w:pPr>
      <w:rPr>
        <w:rFonts w:hint="default"/>
      </w:rPr>
    </w:lvl>
    <w:lvl w:ilvl="5">
      <w:start w:val="1"/>
      <w:numFmt w:val="decimal"/>
      <w:isLgl/>
      <w:lvlText w:val="%1.%2.%3.%4.%5.%6."/>
      <w:lvlJc w:val="left"/>
      <w:pPr>
        <w:ind w:left="5909" w:hanging="1080"/>
      </w:pPr>
      <w:rPr>
        <w:rFonts w:hint="default"/>
      </w:rPr>
    </w:lvl>
    <w:lvl w:ilvl="6">
      <w:start w:val="1"/>
      <w:numFmt w:val="decimal"/>
      <w:isLgl/>
      <w:lvlText w:val="%1.%2.%3.%4.%5.%6.%7."/>
      <w:lvlJc w:val="left"/>
      <w:pPr>
        <w:ind w:left="6990" w:hanging="1440"/>
      </w:pPr>
      <w:rPr>
        <w:rFonts w:hint="default"/>
      </w:rPr>
    </w:lvl>
    <w:lvl w:ilvl="7">
      <w:start w:val="1"/>
      <w:numFmt w:val="decimal"/>
      <w:isLgl/>
      <w:lvlText w:val="%1.%2.%3.%4.%5.%6.%7.%8."/>
      <w:lvlJc w:val="left"/>
      <w:pPr>
        <w:ind w:left="7711" w:hanging="1440"/>
      </w:pPr>
      <w:rPr>
        <w:rFonts w:hint="default"/>
      </w:rPr>
    </w:lvl>
    <w:lvl w:ilvl="8">
      <w:start w:val="1"/>
      <w:numFmt w:val="decimal"/>
      <w:isLgl/>
      <w:lvlText w:val="%1.%2.%3.%4.%5.%6.%7.%8.%9."/>
      <w:lvlJc w:val="left"/>
      <w:pPr>
        <w:ind w:left="8792" w:hanging="1800"/>
      </w:pPr>
      <w:rPr>
        <w:rFonts w:hint="default"/>
      </w:rPr>
    </w:lvl>
  </w:abstractNum>
  <w:abstractNum w:abstractNumId="1" w15:restartNumberingAfterBreak="0">
    <w:nsid w:val="1930023A"/>
    <w:multiLevelType w:val="hybridMultilevel"/>
    <w:tmpl w:val="24E85266"/>
    <w:lvl w:ilvl="0" w:tplc="A1C45DF6">
      <w:start w:val="5"/>
      <w:numFmt w:val="bullet"/>
      <w:lvlText w:val="•"/>
      <w:lvlJc w:val="left"/>
      <w:pPr>
        <w:ind w:left="2515" w:hanging="510"/>
      </w:pPr>
      <w:rPr>
        <w:rFonts w:ascii="Times New Roman" w:eastAsia="Times New Roman" w:hAnsi="Times New Roman" w:cs="Times New Roman" w:hint="default"/>
        <w:w w:val="131"/>
      </w:rPr>
    </w:lvl>
    <w:lvl w:ilvl="1" w:tplc="04060003">
      <w:start w:val="1"/>
      <w:numFmt w:val="bullet"/>
      <w:lvlText w:val="o"/>
      <w:lvlJc w:val="left"/>
      <w:pPr>
        <w:ind w:left="3085" w:hanging="360"/>
      </w:pPr>
      <w:rPr>
        <w:rFonts w:ascii="Courier New" w:hAnsi="Courier New" w:cs="Courier New" w:hint="default"/>
      </w:rPr>
    </w:lvl>
    <w:lvl w:ilvl="2" w:tplc="04060005" w:tentative="1">
      <w:start w:val="1"/>
      <w:numFmt w:val="bullet"/>
      <w:lvlText w:val=""/>
      <w:lvlJc w:val="left"/>
      <w:pPr>
        <w:ind w:left="3805" w:hanging="360"/>
      </w:pPr>
      <w:rPr>
        <w:rFonts w:ascii="Wingdings" w:hAnsi="Wingdings" w:hint="default"/>
      </w:rPr>
    </w:lvl>
    <w:lvl w:ilvl="3" w:tplc="04060001" w:tentative="1">
      <w:start w:val="1"/>
      <w:numFmt w:val="bullet"/>
      <w:lvlText w:val=""/>
      <w:lvlJc w:val="left"/>
      <w:pPr>
        <w:ind w:left="4525" w:hanging="360"/>
      </w:pPr>
      <w:rPr>
        <w:rFonts w:ascii="Symbol" w:hAnsi="Symbol" w:hint="default"/>
      </w:rPr>
    </w:lvl>
    <w:lvl w:ilvl="4" w:tplc="04060003" w:tentative="1">
      <w:start w:val="1"/>
      <w:numFmt w:val="bullet"/>
      <w:lvlText w:val="o"/>
      <w:lvlJc w:val="left"/>
      <w:pPr>
        <w:ind w:left="5245" w:hanging="360"/>
      </w:pPr>
      <w:rPr>
        <w:rFonts w:ascii="Courier New" w:hAnsi="Courier New" w:cs="Courier New" w:hint="default"/>
      </w:rPr>
    </w:lvl>
    <w:lvl w:ilvl="5" w:tplc="04060005" w:tentative="1">
      <w:start w:val="1"/>
      <w:numFmt w:val="bullet"/>
      <w:lvlText w:val=""/>
      <w:lvlJc w:val="left"/>
      <w:pPr>
        <w:ind w:left="5965" w:hanging="360"/>
      </w:pPr>
      <w:rPr>
        <w:rFonts w:ascii="Wingdings" w:hAnsi="Wingdings" w:hint="default"/>
      </w:rPr>
    </w:lvl>
    <w:lvl w:ilvl="6" w:tplc="04060001" w:tentative="1">
      <w:start w:val="1"/>
      <w:numFmt w:val="bullet"/>
      <w:lvlText w:val=""/>
      <w:lvlJc w:val="left"/>
      <w:pPr>
        <w:ind w:left="6685" w:hanging="360"/>
      </w:pPr>
      <w:rPr>
        <w:rFonts w:ascii="Symbol" w:hAnsi="Symbol" w:hint="default"/>
      </w:rPr>
    </w:lvl>
    <w:lvl w:ilvl="7" w:tplc="04060003" w:tentative="1">
      <w:start w:val="1"/>
      <w:numFmt w:val="bullet"/>
      <w:lvlText w:val="o"/>
      <w:lvlJc w:val="left"/>
      <w:pPr>
        <w:ind w:left="7405" w:hanging="360"/>
      </w:pPr>
      <w:rPr>
        <w:rFonts w:ascii="Courier New" w:hAnsi="Courier New" w:cs="Courier New" w:hint="default"/>
      </w:rPr>
    </w:lvl>
    <w:lvl w:ilvl="8" w:tplc="04060005" w:tentative="1">
      <w:start w:val="1"/>
      <w:numFmt w:val="bullet"/>
      <w:lvlText w:val=""/>
      <w:lvlJc w:val="left"/>
      <w:pPr>
        <w:ind w:left="8125" w:hanging="360"/>
      </w:pPr>
      <w:rPr>
        <w:rFonts w:ascii="Wingdings" w:hAnsi="Wingdings" w:hint="default"/>
      </w:rPr>
    </w:lvl>
  </w:abstractNum>
  <w:abstractNum w:abstractNumId="2" w15:restartNumberingAfterBreak="0">
    <w:nsid w:val="25F7314E"/>
    <w:multiLevelType w:val="multilevel"/>
    <w:tmpl w:val="58A4E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854E9"/>
    <w:multiLevelType w:val="hybridMultilevel"/>
    <w:tmpl w:val="83DE5E70"/>
    <w:lvl w:ilvl="0" w:tplc="0D80509A">
      <w:start w:val="1"/>
      <w:numFmt w:val="decimal"/>
      <w:lvlText w:val="%1."/>
      <w:lvlJc w:val="left"/>
      <w:pPr>
        <w:ind w:left="581" w:hanging="360"/>
      </w:pPr>
      <w:rPr>
        <w:rFonts w:hint="default"/>
      </w:rPr>
    </w:lvl>
    <w:lvl w:ilvl="1" w:tplc="04060019" w:tentative="1">
      <w:start w:val="1"/>
      <w:numFmt w:val="lowerLetter"/>
      <w:lvlText w:val="%2."/>
      <w:lvlJc w:val="left"/>
      <w:pPr>
        <w:ind w:left="1301" w:hanging="360"/>
      </w:pPr>
    </w:lvl>
    <w:lvl w:ilvl="2" w:tplc="0406001B" w:tentative="1">
      <w:start w:val="1"/>
      <w:numFmt w:val="lowerRoman"/>
      <w:lvlText w:val="%3."/>
      <w:lvlJc w:val="right"/>
      <w:pPr>
        <w:ind w:left="2021" w:hanging="180"/>
      </w:pPr>
    </w:lvl>
    <w:lvl w:ilvl="3" w:tplc="0406000F" w:tentative="1">
      <w:start w:val="1"/>
      <w:numFmt w:val="decimal"/>
      <w:lvlText w:val="%4."/>
      <w:lvlJc w:val="left"/>
      <w:pPr>
        <w:ind w:left="2741" w:hanging="360"/>
      </w:pPr>
    </w:lvl>
    <w:lvl w:ilvl="4" w:tplc="04060019" w:tentative="1">
      <w:start w:val="1"/>
      <w:numFmt w:val="lowerLetter"/>
      <w:lvlText w:val="%5."/>
      <w:lvlJc w:val="left"/>
      <w:pPr>
        <w:ind w:left="3461" w:hanging="360"/>
      </w:pPr>
    </w:lvl>
    <w:lvl w:ilvl="5" w:tplc="0406001B" w:tentative="1">
      <w:start w:val="1"/>
      <w:numFmt w:val="lowerRoman"/>
      <w:lvlText w:val="%6."/>
      <w:lvlJc w:val="right"/>
      <w:pPr>
        <w:ind w:left="4181" w:hanging="180"/>
      </w:pPr>
    </w:lvl>
    <w:lvl w:ilvl="6" w:tplc="0406000F" w:tentative="1">
      <w:start w:val="1"/>
      <w:numFmt w:val="decimal"/>
      <w:lvlText w:val="%7."/>
      <w:lvlJc w:val="left"/>
      <w:pPr>
        <w:ind w:left="4901" w:hanging="360"/>
      </w:pPr>
    </w:lvl>
    <w:lvl w:ilvl="7" w:tplc="04060019" w:tentative="1">
      <w:start w:val="1"/>
      <w:numFmt w:val="lowerLetter"/>
      <w:lvlText w:val="%8."/>
      <w:lvlJc w:val="left"/>
      <w:pPr>
        <w:ind w:left="5621" w:hanging="360"/>
      </w:pPr>
    </w:lvl>
    <w:lvl w:ilvl="8" w:tplc="0406001B" w:tentative="1">
      <w:start w:val="1"/>
      <w:numFmt w:val="lowerRoman"/>
      <w:lvlText w:val="%9."/>
      <w:lvlJc w:val="right"/>
      <w:pPr>
        <w:ind w:left="6341" w:hanging="180"/>
      </w:pPr>
    </w:lvl>
  </w:abstractNum>
  <w:abstractNum w:abstractNumId="4" w15:restartNumberingAfterBreak="0">
    <w:nsid w:val="33701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AF5182"/>
    <w:multiLevelType w:val="hybridMultilevel"/>
    <w:tmpl w:val="49F00F90"/>
    <w:lvl w:ilvl="0" w:tplc="E498295E">
      <w:numFmt w:val="bullet"/>
      <w:lvlText w:val="•"/>
      <w:lvlJc w:val="left"/>
      <w:pPr>
        <w:ind w:left="1185" w:hanging="360"/>
      </w:pPr>
      <w:rPr>
        <w:rFonts w:ascii="Times New Roman" w:eastAsia="Times New Roman" w:hAnsi="Times New Roman" w:cs="Times New Roman" w:hint="default"/>
        <w:w w:val="131"/>
      </w:rPr>
    </w:lvl>
    <w:lvl w:ilvl="1" w:tplc="04060003" w:tentative="1">
      <w:start w:val="1"/>
      <w:numFmt w:val="bullet"/>
      <w:lvlText w:val="o"/>
      <w:lvlJc w:val="left"/>
      <w:pPr>
        <w:ind w:left="1905" w:hanging="360"/>
      </w:pPr>
      <w:rPr>
        <w:rFonts w:ascii="Courier New" w:hAnsi="Courier New" w:cs="Courier New" w:hint="default"/>
      </w:rPr>
    </w:lvl>
    <w:lvl w:ilvl="2" w:tplc="04060005" w:tentative="1">
      <w:start w:val="1"/>
      <w:numFmt w:val="bullet"/>
      <w:lvlText w:val=""/>
      <w:lvlJc w:val="left"/>
      <w:pPr>
        <w:ind w:left="2625" w:hanging="360"/>
      </w:pPr>
      <w:rPr>
        <w:rFonts w:ascii="Wingdings" w:hAnsi="Wingdings" w:hint="default"/>
      </w:rPr>
    </w:lvl>
    <w:lvl w:ilvl="3" w:tplc="04060001" w:tentative="1">
      <w:start w:val="1"/>
      <w:numFmt w:val="bullet"/>
      <w:lvlText w:val=""/>
      <w:lvlJc w:val="left"/>
      <w:pPr>
        <w:ind w:left="3345" w:hanging="360"/>
      </w:pPr>
      <w:rPr>
        <w:rFonts w:ascii="Symbol" w:hAnsi="Symbol" w:hint="default"/>
      </w:rPr>
    </w:lvl>
    <w:lvl w:ilvl="4" w:tplc="04060003" w:tentative="1">
      <w:start w:val="1"/>
      <w:numFmt w:val="bullet"/>
      <w:lvlText w:val="o"/>
      <w:lvlJc w:val="left"/>
      <w:pPr>
        <w:ind w:left="4065" w:hanging="360"/>
      </w:pPr>
      <w:rPr>
        <w:rFonts w:ascii="Courier New" w:hAnsi="Courier New" w:cs="Courier New" w:hint="default"/>
      </w:rPr>
    </w:lvl>
    <w:lvl w:ilvl="5" w:tplc="04060005" w:tentative="1">
      <w:start w:val="1"/>
      <w:numFmt w:val="bullet"/>
      <w:lvlText w:val=""/>
      <w:lvlJc w:val="left"/>
      <w:pPr>
        <w:ind w:left="4785" w:hanging="360"/>
      </w:pPr>
      <w:rPr>
        <w:rFonts w:ascii="Wingdings" w:hAnsi="Wingdings" w:hint="default"/>
      </w:rPr>
    </w:lvl>
    <w:lvl w:ilvl="6" w:tplc="04060001" w:tentative="1">
      <w:start w:val="1"/>
      <w:numFmt w:val="bullet"/>
      <w:lvlText w:val=""/>
      <w:lvlJc w:val="left"/>
      <w:pPr>
        <w:ind w:left="5505" w:hanging="360"/>
      </w:pPr>
      <w:rPr>
        <w:rFonts w:ascii="Symbol" w:hAnsi="Symbol" w:hint="default"/>
      </w:rPr>
    </w:lvl>
    <w:lvl w:ilvl="7" w:tplc="04060003" w:tentative="1">
      <w:start w:val="1"/>
      <w:numFmt w:val="bullet"/>
      <w:lvlText w:val="o"/>
      <w:lvlJc w:val="left"/>
      <w:pPr>
        <w:ind w:left="6225" w:hanging="360"/>
      </w:pPr>
      <w:rPr>
        <w:rFonts w:ascii="Courier New" w:hAnsi="Courier New" w:cs="Courier New" w:hint="default"/>
      </w:rPr>
    </w:lvl>
    <w:lvl w:ilvl="8" w:tplc="04060005" w:tentative="1">
      <w:start w:val="1"/>
      <w:numFmt w:val="bullet"/>
      <w:lvlText w:val=""/>
      <w:lvlJc w:val="left"/>
      <w:pPr>
        <w:ind w:left="6945" w:hanging="360"/>
      </w:pPr>
      <w:rPr>
        <w:rFonts w:ascii="Wingdings" w:hAnsi="Wingdings" w:hint="default"/>
      </w:rPr>
    </w:lvl>
  </w:abstractNum>
  <w:abstractNum w:abstractNumId="6" w15:restartNumberingAfterBreak="0">
    <w:nsid w:val="5D956C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38D2FD3"/>
    <w:multiLevelType w:val="hybridMultilevel"/>
    <w:tmpl w:val="3B440B04"/>
    <w:lvl w:ilvl="0" w:tplc="9E0CA3D2">
      <w:start w:val="1"/>
      <w:numFmt w:val="decimal"/>
      <w:lvlText w:val="%1."/>
      <w:lvlJc w:val="left"/>
      <w:pPr>
        <w:ind w:left="1900" w:hanging="360"/>
      </w:pPr>
      <w:rPr>
        <w:rFonts w:hint="default"/>
      </w:rPr>
    </w:lvl>
    <w:lvl w:ilvl="1" w:tplc="04060019" w:tentative="1">
      <w:start w:val="1"/>
      <w:numFmt w:val="lowerLetter"/>
      <w:lvlText w:val="%2."/>
      <w:lvlJc w:val="left"/>
      <w:pPr>
        <w:ind w:left="2620" w:hanging="360"/>
      </w:pPr>
    </w:lvl>
    <w:lvl w:ilvl="2" w:tplc="0406001B" w:tentative="1">
      <w:start w:val="1"/>
      <w:numFmt w:val="lowerRoman"/>
      <w:lvlText w:val="%3."/>
      <w:lvlJc w:val="right"/>
      <w:pPr>
        <w:ind w:left="3340" w:hanging="180"/>
      </w:pPr>
    </w:lvl>
    <w:lvl w:ilvl="3" w:tplc="0406000F" w:tentative="1">
      <w:start w:val="1"/>
      <w:numFmt w:val="decimal"/>
      <w:lvlText w:val="%4."/>
      <w:lvlJc w:val="left"/>
      <w:pPr>
        <w:ind w:left="4060" w:hanging="360"/>
      </w:pPr>
    </w:lvl>
    <w:lvl w:ilvl="4" w:tplc="04060019" w:tentative="1">
      <w:start w:val="1"/>
      <w:numFmt w:val="lowerLetter"/>
      <w:lvlText w:val="%5."/>
      <w:lvlJc w:val="left"/>
      <w:pPr>
        <w:ind w:left="4780" w:hanging="360"/>
      </w:pPr>
    </w:lvl>
    <w:lvl w:ilvl="5" w:tplc="0406001B" w:tentative="1">
      <w:start w:val="1"/>
      <w:numFmt w:val="lowerRoman"/>
      <w:lvlText w:val="%6."/>
      <w:lvlJc w:val="right"/>
      <w:pPr>
        <w:ind w:left="5500" w:hanging="180"/>
      </w:pPr>
    </w:lvl>
    <w:lvl w:ilvl="6" w:tplc="0406000F" w:tentative="1">
      <w:start w:val="1"/>
      <w:numFmt w:val="decimal"/>
      <w:lvlText w:val="%7."/>
      <w:lvlJc w:val="left"/>
      <w:pPr>
        <w:ind w:left="6220" w:hanging="360"/>
      </w:pPr>
    </w:lvl>
    <w:lvl w:ilvl="7" w:tplc="04060019" w:tentative="1">
      <w:start w:val="1"/>
      <w:numFmt w:val="lowerLetter"/>
      <w:lvlText w:val="%8."/>
      <w:lvlJc w:val="left"/>
      <w:pPr>
        <w:ind w:left="6940" w:hanging="360"/>
      </w:pPr>
    </w:lvl>
    <w:lvl w:ilvl="8" w:tplc="0406001B" w:tentative="1">
      <w:start w:val="1"/>
      <w:numFmt w:val="lowerRoman"/>
      <w:lvlText w:val="%9."/>
      <w:lvlJc w:val="right"/>
      <w:pPr>
        <w:ind w:left="7660" w:hanging="180"/>
      </w:pPr>
    </w:lvl>
  </w:abstractNum>
  <w:abstractNum w:abstractNumId="8" w15:restartNumberingAfterBreak="0">
    <w:nsid w:val="7E3A43C8"/>
    <w:multiLevelType w:val="multilevel"/>
    <w:tmpl w:val="2FFA159E"/>
    <w:lvl w:ilvl="0">
      <w:start w:val="1"/>
      <w:numFmt w:val="decimal"/>
      <w:lvlText w:val="%1."/>
      <w:lvlJc w:val="left"/>
      <w:pPr>
        <w:ind w:left="1224" w:hanging="360"/>
      </w:pPr>
      <w:rPr>
        <w:rFonts w:hint="default"/>
        <w:b/>
      </w:rPr>
    </w:lvl>
    <w:lvl w:ilvl="1">
      <w:start w:val="1"/>
      <w:numFmt w:val="decimal"/>
      <w:isLgl/>
      <w:lvlText w:val="%1.%2."/>
      <w:lvlJc w:val="left"/>
      <w:pPr>
        <w:ind w:left="2005" w:hanging="420"/>
      </w:pPr>
      <w:rPr>
        <w:rFonts w:ascii="Calibri" w:hAnsi="Calibri" w:hint="default"/>
        <w:b w:val="0"/>
        <w:color w:val="auto"/>
      </w:rPr>
    </w:lvl>
    <w:lvl w:ilvl="2">
      <w:start w:val="1"/>
      <w:numFmt w:val="bullet"/>
      <w:lvlText w:val=""/>
      <w:lvlJc w:val="left"/>
      <w:pPr>
        <w:ind w:left="2666" w:hanging="360"/>
      </w:pPr>
      <w:rPr>
        <w:rFonts w:ascii="Symbol" w:hAnsi="Symbol" w:hint="default"/>
      </w:rPr>
    </w:lvl>
    <w:lvl w:ilvl="3">
      <w:start w:val="1"/>
      <w:numFmt w:val="decimal"/>
      <w:isLgl/>
      <w:lvlText w:val="%1.%2.%3.%4."/>
      <w:lvlJc w:val="left"/>
      <w:pPr>
        <w:ind w:left="3747" w:hanging="720"/>
      </w:pPr>
      <w:rPr>
        <w:rFonts w:hint="default"/>
      </w:rPr>
    </w:lvl>
    <w:lvl w:ilvl="4">
      <w:start w:val="1"/>
      <w:numFmt w:val="decimal"/>
      <w:isLgl/>
      <w:lvlText w:val="%1.%2.%3.%4.%5."/>
      <w:lvlJc w:val="left"/>
      <w:pPr>
        <w:ind w:left="4828" w:hanging="1080"/>
      </w:pPr>
      <w:rPr>
        <w:rFonts w:hint="default"/>
      </w:rPr>
    </w:lvl>
    <w:lvl w:ilvl="5">
      <w:start w:val="1"/>
      <w:numFmt w:val="decimal"/>
      <w:isLgl/>
      <w:lvlText w:val="%1.%2.%3.%4.%5.%6."/>
      <w:lvlJc w:val="left"/>
      <w:pPr>
        <w:ind w:left="5549" w:hanging="1080"/>
      </w:pPr>
      <w:rPr>
        <w:rFonts w:hint="default"/>
      </w:rPr>
    </w:lvl>
    <w:lvl w:ilvl="6">
      <w:start w:val="1"/>
      <w:numFmt w:val="decimal"/>
      <w:isLgl/>
      <w:lvlText w:val="%1.%2.%3.%4.%5.%6.%7."/>
      <w:lvlJc w:val="left"/>
      <w:pPr>
        <w:ind w:left="6630" w:hanging="1440"/>
      </w:pPr>
      <w:rPr>
        <w:rFonts w:hint="default"/>
      </w:rPr>
    </w:lvl>
    <w:lvl w:ilvl="7">
      <w:start w:val="1"/>
      <w:numFmt w:val="decimal"/>
      <w:isLgl/>
      <w:lvlText w:val="%1.%2.%3.%4.%5.%6.%7.%8."/>
      <w:lvlJc w:val="left"/>
      <w:pPr>
        <w:ind w:left="7351" w:hanging="1440"/>
      </w:pPr>
      <w:rPr>
        <w:rFonts w:hint="default"/>
      </w:rPr>
    </w:lvl>
    <w:lvl w:ilvl="8">
      <w:start w:val="1"/>
      <w:numFmt w:val="decimal"/>
      <w:isLgl/>
      <w:lvlText w:val="%1.%2.%3.%4.%5.%6.%7.%8.%9."/>
      <w:lvlJc w:val="left"/>
      <w:pPr>
        <w:ind w:left="8432" w:hanging="1800"/>
      </w:pPr>
      <w:rPr>
        <w:rFonts w:hint="default"/>
      </w:rPr>
    </w:lvl>
  </w:abstractNum>
  <w:abstractNum w:abstractNumId="9" w15:restartNumberingAfterBreak="0">
    <w:nsid w:val="7EA84B8B"/>
    <w:multiLevelType w:val="multilevel"/>
    <w:tmpl w:val="5A2837E8"/>
    <w:lvl w:ilvl="0">
      <w:start w:val="1"/>
      <w:numFmt w:val="decimal"/>
      <w:lvlText w:val="%1."/>
      <w:lvlJc w:val="left"/>
      <w:pPr>
        <w:ind w:left="1224" w:hanging="360"/>
      </w:pPr>
      <w:rPr>
        <w:rFonts w:hint="default"/>
        <w:b/>
      </w:rPr>
    </w:lvl>
    <w:lvl w:ilvl="1">
      <w:start w:val="1"/>
      <w:numFmt w:val="decimal"/>
      <w:isLgl/>
      <w:lvlText w:val="%1.%2."/>
      <w:lvlJc w:val="left"/>
      <w:pPr>
        <w:ind w:left="2005" w:hanging="420"/>
      </w:pPr>
      <w:rPr>
        <w:rFonts w:hint="default"/>
      </w:rPr>
    </w:lvl>
    <w:lvl w:ilvl="2">
      <w:start w:val="1"/>
      <w:numFmt w:val="decimal"/>
      <w:isLgl/>
      <w:lvlText w:val="%1.%2.%3."/>
      <w:lvlJc w:val="left"/>
      <w:pPr>
        <w:ind w:left="3026" w:hanging="720"/>
      </w:pPr>
      <w:rPr>
        <w:rFonts w:hint="default"/>
      </w:rPr>
    </w:lvl>
    <w:lvl w:ilvl="3">
      <w:start w:val="1"/>
      <w:numFmt w:val="decimal"/>
      <w:isLgl/>
      <w:lvlText w:val="%1.%2.%3.%4."/>
      <w:lvlJc w:val="left"/>
      <w:pPr>
        <w:ind w:left="3747" w:hanging="720"/>
      </w:pPr>
      <w:rPr>
        <w:rFonts w:hint="default"/>
      </w:rPr>
    </w:lvl>
    <w:lvl w:ilvl="4">
      <w:start w:val="1"/>
      <w:numFmt w:val="decimal"/>
      <w:isLgl/>
      <w:lvlText w:val="%1.%2.%3.%4.%5."/>
      <w:lvlJc w:val="left"/>
      <w:pPr>
        <w:ind w:left="4828" w:hanging="1080"/>
      </w:pPr>
      <w:rPr>
        <w:rFonts w:hint="default"/>
      </w:rPr>
    </w:lvl>
    <w:lvl w:ilvl="5">
      <w:start w:val="1"/>
      <w:numFmt w:val="decimal"/>
      <w:isLgl/>
      <w:lvlText w:val="%1.%2.%3.%4.%5.%6."/>
      <w:lvlJc w:val="left"/>
      <w:pPr>
        <w:ind w:left="5549" w:hanging="1080"/>
      </w:pPr>
      <w:rPr>
        <w:rFonts w:hint="default"/>
      </w:rPr>
    </w:lvl>
    <w:lvl w:ilvl="6">
      <w:start w:val="1"/>
      <w:numFmt w:val="decimal"/>
      <w:isLgl/>
      <w:lvlText w:val="%1.%2.%3.%4.%5.%6.%7."/>
      <w:lvlJc w:val="left"/>
      <w:pPr>
        <w:ind w:left="6630" w:hanging="1440"/>
      </w:pPr>
      <w:rPr>
        <w:rFonts w:hint="default"/>
      </w:rPr>
    </w:lvl>
    <w:lvl w:ilvl="7">
      <w:start w:val="1"/>
      <w:numFmt w:val="decimal"/>
      <w:isLgl/>
      <w:lvlText w:val="%1.%2.%3.%4.%5.%6.%7.%8."/>
      <w:lvlJc w:val="left"/>
      <w:pPr>
        <w:ind w:left="7351" w:hanging="1440"/>
      </w:pPr>
      <w:rPr>
        <w:rFonts w:hint="default"/>
      </w:rPr>
    </w:lvl>
    <w:lvl w:ilvl="8">
      <w:start w:val="1"/>
      <w:numFmt w:val="decimal"/>
      <w:isLgl/>
      <w:lvlText w:val="%1.%2.%3.%4.%5.%6.%7.%8.%9."/>
      <w:lvlJc w:val="left"/>
      <w:pPr>
        <w:ind w:left="8432" w:hanging="1800"/>
      </w:pPr>
      <w:rPr>
        <w:rFonts w:hint="default"/>
      </w:rPr>
    </w:lvl>
  </w:abstractNum>
  <w:num w:numId="1">
    <w:abstractNumId w:val="0"/>
  </w:num>
  <w:num w:numId="2">
    <w:abstractNumId w:val="9"/>
  </w:num>
  <w:num w:numId="3">
    <w:abstractNumId w:val="1"/>
  </w:num>
  <w:num w:numId="4">
    <w:abstractNumId w:val="5"/>
  </w:num>
  <w:num w:numId="5">
    <w:abstractNumId w:val="7"/>
  </w:num>
  <w:num w:numId="6">
    <w:abstractNumId w:val="3"/>
  </w:num>
  <w:num w:numId="7">
    <w:abstractNumId w:val="8"/>
  </w:num>
  <w:num w:numId="8">
    <w:abstractNumId w:val="4"/>
  </w:num>
  <w:num w:numId="9">
    <w:abstractNumId w:val="6"/>
  </w:num>
  <w:num w:numId="10">
    <w:abstractNumId w:val="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a-DK" w:vendorID="64" w:dllVersion="6" w:nlCheck="1" w:checkStyle="0"/>
  <w:activeWritingStyle w:appName="MSWord" w:lang="en-US" w:vendorID="64" w:dllVersion="6" w:nlCheck="1" w:checkStyle="0"/>
  <w:activeWritingStyle w:appName="MSWord" w:lang="en-US" w:vendorID="64" w:dllVersion="0" w:nlCheck="1" w:checkStyle="0"/>
  <w:activeWritingStyle w:appName="MSWord" w:lang="da-DK"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FR" w:vendorID="64" w:dllVersion="6" w:nlCheck="1" w:checkStyle="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F1"/>
    <w:rsid w:val="000041F8"/>
    <w:rsid w:val="000056E4"/>
    <w:rsid w:val="00012884"/>
    <w:rsid w:val="000129C8"/>
    <w:rsid w:val="0002182A"/>
    <w:rsid w:val="00023C09"/>
    <w:rsid w:val="00024F18"/>
    <w:rsid w:val="00026067"/>
    <w:rsid w:val="0003218E"/>
    <w:rsid w:val="00051E81"/>
    <w:rsid w:val="00061BB8"/>
    <w:rsid w:val="00062254"/>
    <w:rsid w:val="00063171"/>
    <w:rsid w:val="00063636"/>
    <w:rsid w:val="000662F9"/>
    <w:rsid w:val="00066CC3"/>
    <w:rsid w:val="000857B6"/>
    <w:rsid w:val="000927AB"/>
    <w:rsid w:val="0009507C"/>
    <w:rsid w:val="000A1E49"/>
    <w:rsid w:val="000A33EF"/>
    <w:rsid w:val="000A3BE9"/>
    <w:rsid w:val="000B3F17"/>
    <w:rsid w:val="000C0B95"/>
    <w:rsid w:val="000C10AC"/>
    <w:rsid w:val="000C6EFD"/>
    <w:rsid w:val="000D0715"/>
    <w:rsid w:val="000D2D17"/>
    <w:rsid w:val="000D31AF"/>
    <w:rsid w:val="000E0C3E"/>
    <w:rsid w:val="000E2AA5"/>
    <w:rsid w:val="000F5913"/>
    <w:rsid w:val="000F7337"/>
    <w:rsid w:val="0010109B"/>
    <w:rsid w:val="001115DA"/>
    <w:rsid w:val="00112112"/>
    <w:rsid w:val="00113792"/>
    <w:rsid w:val="0011380F"/>
    <w:rsid w:val="00116C7D"/>
    <w:rsid w:val="001268DC"/>
    <w:rsid w:val="00127727"/>
    <w:rsid w:val="00130856"/>
    <w:rsid w:val="00140300"/>
    <w:rsid w:val="00141786"/>
    <w:rsid w:val="00143BFA"/>
    <w:rsid w:val="00144E8C"/>
    <w:rsid w:val="001471DB"/>
    <w:rsid w:val="00163493"/>
    <w:rsid w:val="0016399B"/>
    <w:rsid w:val="00167178"/>
    <w:rsid w:val="00180BD9"/>
    <w:rsid w:val="00180D6F"/>
    <w:rsid w:val="00181472"/>
    <w:rsid w:val="00182867"/>
    <w:rsid w:val="00184AB5"/>
    <w:rsid w:val="0018653B"/>
    <w:rsid w:val="001867F7"/>
    <w:rsid w:val="001910B6"/>
    <w:rsid w:val="001A451E"/>
    <w:rsid w:val="001A6137"/>
    <w:rsid w:val="001A6410"/>
    <w:rsid w:val="001B0B6A"/>
    <w:rsid w:val="001B1093"/>
    <w:rsid w:val="001B20F5"/>
    <w:rsid w:val="001B246D"/>
    <w:rsid w:val="001B5508"/>
    <w:rsid w:val="001B6157"/>
    <w:rsid w:val="001B6D94"/>
    <w:rsid w:val="001B73C9"/>
    <w:rsid w:val="001C14A3"/>
    <w:rsid w:val="001C3DE9"/>
    <w:rsid w:val="001C4D5F"/>
    <w:rsid w:val="001C64DA"/>
    <w:rsid w:val="001C7D63"/>
    <w:rsid w:val="001D0FC5"/>
    <w:rsid w:val="001D1D5C"/>
    <w:rsid w:val="001E0575"/>
    <w:rsid w:val="001E2D34"/>
    <w:rsid w:val="001F0671"/>
    <w:rsid w:val="001F7EAB"/>
    <w:rsid w:val="00201C5A"/>
    <w:rsid w:val="00213295"/>
    <w:rsid w:val="00215A39"/>
    <w:rsid w:val="002242A6"/>
    <w:rsid w:val="0022432A"/>
    <w:rsid w:val="0022552F"/>
    <w:rsid w:val="00231126"/>
    <w:rsid w:val="00232245"/>
    <w:rsid w:val="00233C25"/>
    <w:rsid w:val="002433AC"/>
    <w:rsid w:val="002433B2"/>
    <w:rsid w:val="00254202"/>
    <w:rsid w:val="00265E81"/>
    <w:rsid w:val="00266E62"/>
    <w:rsid w:val="00280CA4"/>
    <w:rsid w:val="0028182A"/>
    <w:rsid w:val="00296C13"/>
    <w:rsid w:val="002A12C4"/>
    <w:rsid w:val="002A1886"/>
    <w:rsid w:val="002B347C"/>
    <w:rsid w:val="002B5834"/>
    <w:rsid w:val="002B6341"/>
    <w:rsid w:val="002B7797"/>
    <w:rsid w:val="002C1043"/>
    <w:rsid w:val="002C16F8"/>
    <w:rsid w:val="002C27BC"/>
    <w:rsid w:val="002D1151"/>
    <w:rsid w:val="002D455E"/>
    <w:rsid w:val="002E013D"/>
    <w:rsid w:val="002E2D30"/>
    <w:rsid w:val="002E4F3C"/>
    <w:rsid w:val="002E7AF3"/>
    <w:rsid w:val="002F052C"/>
    <w:rsid w:val="002F14C4"/>
    <w:rsid w:val="002F4BCD"/>
    <w:rsid w:val="0030218D"/>
    <w:rsid w:val="00305712"/>
    <w:rsid w:val="00307E20"/>
    <w:rsid w:val="00310101"/>
    <w:rsid w:val="00311EB1"/>
    <w:rsid w:val="00313E92"/>
    <w:rsid w:val="00317FC2"/>
    <w:rsid w:val="00324882"/>
    <w:rsid w:val="00330582"/>
    <w:rsid w:val="00340FDB"/>
    <w:rsid w:val="003436B4"/>
    <w:rsid w:val="00345E1A"/>
    <w:rsid w:val="00346114"/>
    <w:rsid w:val="00352285"/>
    <w:rsid w:val="00362815"/>
    <w:rsid w:val="0036353B"/>
    <w:rsid w:val="00366405"/>
    <w:rsid w:val="00367219"/>
    <w:rsid w:val="00371AD3"/>
    <w:rsid w:val="0037560A"/>
    <w:rsid w:val="00376D4E"/>
    <w:rsid w:val="0038740C"/>
    <w:rsid w:val="00387AEB"/>
    <w:rsid w:val="003A6AEB"/>
    <w:rsid w:val="003C4A54"/>
    <w:rsid w:val="003D0841"/>
    <w:rsid w:val="003D0FA1"/>
    <w:rsid w:val="003D2B6A"/>
    <w:rsid w:val="003D4606"/>
    <w:rsid w:val="003D656D"/>
    <w:rsid w:val="003E733A"/>
    <w:rsid w:val="003F1E67"/>
    <w:rsid w:val="0040133B"/>
    <w:rsid w:val="00417885"/>
    <w:rsid w:val="004203B7"/>
    <w:rsid w:val="004224C0"/>
    <w:rsid w:val="00431AB1"/>
    <w:rsid w:val="00432BDC"/>
    <w:rsid w:val="00433580"/>
    <w:rsid w:val="00433FEB"/>
    <w:rsid w:val="004350C6"/>
    <w:rsid w:val="004352B4"/>
    <w:rsid w:val="00451848"/>
    <w:rsid w:val="004526D5"/>
    <w:rsid w:val="00453E23"/>
    <w:rsid w:val="00456DEC"/>
    <w:rsid w:val="00463F9B"/>
    <w:rsid w:val="00470C73"/>
    <w:rsid w:val="00471697"/>
    <w:rsid w:val="00471D12"/>
    <w:rsid w:val="00471F8D"/>
    <w:rsid w:val="00474393"/>
    <w:rsid w:val="004765F0"/>
    <w:rsid w:val="00480164"/>
    <w:rsid w:val="004808F1"/>
    <w:rsid w:val="00480C39"/>
    <w:rsid w:val="00481597"/>
    <w:rsid w:val="00490E85"/>
    <w:rsid w:val="00492910"/>
    <w:rsid w:val="004A50E2"/>
    <w:rsid w:val="004A7295"/>
    <w:rsid w:val="004B42E4"/>
    <w:rsid w:val="004B51B1"/>
    <w:rsid w:val="004B79AD"/>
    <w:rsid w:val="004B7EEE"/>
    <w:rsid w:val="004C00CC"/>
    <w:rsid w:val="004C048C"/>
    <w:rsid w:val="004C30AF"/>
    <w:rsid w:val="004C41A4"/>
    <w:rsid w:val="004D2A30"/>
    <w:rsid w:val="004D2B11"/>
    <w:rsid w:val="004D2EB8"/>
    <w:rsid w:val="004D39D4"/>
    <w:rsid w:val="004D5718"/>
    <w:rsid w:val="004F1886"/>
    <w:rsid w:val="004F25CC"/>
    <w:rsid w:val="004F5386"/>
    <w:rsid w:val="00500E07"/>
    <w:rsid w:val="005042C5"/>
    <w:rsid w:val="005070B8"/>
    <w:rsid w:val="00510106"/>
    <w:rsid w:val="005105F2"/>
    <w:rsid w:val="00510803"/>
    <w:rsid w:val="00521A4B"/>
    <w:rsid w:val="00523919"/>
    <w:rsid w:val="005244B7"/>
    <w:rsid w:val="00527C83"/>
    <w:rsid w:val="005345ED"/>
    <w:rsid w:val="0053481D"/>
    <w:rsid w:val="0054237F"/>
    <w:rsid w:val="0054248F"/>
    <w:rsid w:val="00546641"/>
    <w:rsid w:val="00547F27"/>
    <w:rsid w:val="00550728"/>
    <w:rsid w:val="0055230A"/>
    <w:rsid w:val="00555A7D"/>
    <w:rsid w:val="005600AB"/>
    <w:rsid w:val="00564656"/>
    <w:rsid w:val="005653F7"/>
    <w:rsid w:val="0057199D"/>
    <w:rsid w:val="00577689"/>
    <w:rsid w:val="00580B0C"/>
    <w:rsid w:val="00581AF5"/>
    <w:rsid w:val="0058631B"/>
    <w:rsid w:val="0058711F"/>
    <w:rsid w:val="00591619"/>
    <w:rsid w:val="005945CF"/>
    <w:rsid w:val="0059537E"/>
    <w:rsid w:val="00595DEF"/>
    <w:rsid w:val="005A3F3D"/>
    <w:rsid w:val="005A3F51"/>
    <w:rsid w:val="005A6272"/>
    <w:rsid w:val="005A6719"/>
    <w:rsid w:val="005B12B8"/>
    <w:rsid w:val="005B57E6"/>
    <w:rsid w:val="005B632D"/>
    <w:rsid w:val="005C0E7E"/>
    <w:rsid w:val="005C2F78"/>
    <w:rsid w:val="005C4915"/>
    <w:rsid w:val="005C59DB"/>
    <w:rsid w:val="005D07B0"/>
    <w:rsid w:val="005D2DFF"/>
    <w:rsid w:val="005D3AD8"/>
    <w:rsid w:val="005E5C0B"/>
    <w:rsid w:val="005F2580"/>
    <w:rsid w:val="005F42B1"/>
    <w:rsid w:val="00601BCC"/>
    <w:rsid w:val="00603353"/>
    <w:rsid w:val="0060410F"/>
    <w:rsid w:val="00605708"/>
    <w:rsid w:val="00610921"/>
    <w:rsid w:val="00611109"/>
    <w:rsid w:val="00617234"/>
    <w:rsid w:val="00621129"/>
    <w:rsid w:val="00624EB3"/>
    <w:rsid w:val="00624FD4"/>
    <w:rsid w:val="00630387"/>
    <w:rsid w:val="00633BF8"/>
    <w:rsid w:val="00636ADD"/>
    <w:rsid w:val="0064054D"/>
    <w:rsid w:val="00642B85"/>
    <w:rsid w:val="00643808"/>
    <w:rsid w:val="006457AE"/>
    <w:rsid w:val="00646D41"/>
    <w:rsid w:val="006519C1"/>
    <w:rsid w:val="006602ED"/>
    <w:rsid w:val="006638D4"/>
    <w:rsid w:val="00667141"/>
    <w:rsid w:val="00672908"/>
    <w:rsid w:val="00674311"/>
    <w:rsid w:val="00681B71"/>
    <w:rsid w:val="00682034"/>
    <w:rsid w:val="006847B5"/>
    <w:rsid w:val="006913DF"/>
    <w:rsid w:val="00695EBB"/>
    <w:rsid w:val="006A0F15"/>
    <w:rsid w:val="006A102F"/>
    <w:rsid w:val="006A6AB0"/>
    <w:rsid w:val="006B3B28"/>
    <w:rsid w:val="006B60A5"/>
    <w:rsid w:val="006B6ADC"/>
    <w:rsid w:val="006C4062"/>
    <w:rsid w:val="006C58F5"/>
    <w:rsid w:val="006D4FAB"/>
    <w:rsid w:val="006D7D9C"/>
    <w:rsid w:val="006E5762"/>
    <w:rsid w:val="006E7272"/>
    <w:rsid w:val="006F5BEA"/>
    <w:rsid w:val="007033FB"/>
    <w:rsid w:val="0071160F"/>
    <w:rsid w:val="00713E81"/>
    <w:rsid w:val="0071431D"/>
    <w:rsid w:val="00715484"/>
    <w:rsid w:val="00715D80"/>
    <w:rsid w:val="00717409"/>
    <w:rsid w:val="0072019D"/>
    <w:rsid w:val="00720CBA"/>
    <w:rsid w:val="0072400A"/>
    <w:rsid w:val="00725718"/>
    <w:rsid w:val="0073035C"/>
    <w:rsid w:val="00730F5A"/>
    <w:rsid w:val="00732D5B"/>
    <w:rsid w:val="00733C8E"/>
    <w:rsid w:val="00746F67"/>
    <w:rsid w:val="00750E65"/>
    <w:rsid w:val="007610F3"/>
    <w:rsid w:val="00762582"/>
    <w:rsid w:val="00764C36"/>
    <w:rsid w:val="00764C4C"/>
    <w:rsid w:val="00766CF5"/>
    <w:rsid w:val="00775783"/>
    <w:rsid w:val="00780334"/>
    <w:rsid w:val="00783C73"/>
    <w:rsid w:val="00787EA8"/>
    <w:rsid w:val="00790702"/>
    <w:rsid w:val="0079446E"/>
    <w:rsid w:val="00795C70"/>
    <w:rsid w:val="007962AC"/>
    <w:rsid w:val="007A0097"/>
    <w:rsid w:val="007A55B7"/>
    <w:rsid w:val="007A7FB4"/>
    <w:rsid w:val="007B063B"/>
    <w:rsid w:val="007B1B75"/>
    <w:rsid w:val="007B1C87"/>
    <w:rsid w:val="007B2DAB"/>
    <w:rsid w:val="007B3953"/>
    <w:rsid w:val="007B4217"/>
    <w:rsid w:val="007B42C8"/>
    <w:rsid w:val="007C29BE"/>
    <w:rsid w:val="007C3704"/>
    <w:rsid w:val="007D1392"/>
    <w:rsid w:val="007D3AEC"/>
    <w:rsid w:val="007D6268"/>
    <w:rsid w:val="007D6760"/>
    <w:rsid w:val="007D6973"/>
    <w:rsid w:val="007E0577"/>
    <w:rsid w:val="007F0C88"/>
    <w:rsid w:val="007F160B"/>
    <w:rsid w:val="007F5017"/>
    <w:rsid w:val="00801697"/>
    <w:rsid w:val="0081560B"/>
    <w:rsid w:val="008176B9"/>
    <w:rsid w:val="00821A96"/>
    <w:rsid w:val="00824985"/>
    <w:rsid w:val="008259DA"/>
    <w:rsid w:val="00826281"/>
    <w:rsid w:val="00827B75"/>
    <w:rsid w:val="00827F51"/>
    <w:rsid w:val="00840944"/>
    <w:rsid w:val="00843E7C"/>
    <w:rsid w:val="00856070"/>
    <w:rsid w:val="00857179"/>
    <w:rsid w:val="00857271"/>
    <w:rsid w:val="00863281"/>
    <w:rsid w:val="008715C9"/>
    <w:rsid w:val="008722BA"/>
    <w:rsid w:val="008744C9"/>
    <w:rsid w:val="00877189"/>
    <w:rsid w:val="00890AC1"/>
    <w:rsid w:val="00891CF1"/>
    <w:rsid w:val="008A43D4"/>
    <w:rsid w:val="008B01EC"/>
    <w:rsid w:val="008B6053"/>
    <w:rsid w:val="008C07F5"/>
    <w:rsid w:val="008C427F"/>
    <w:rsid w:val="008D2415"/>
    <w:rsid w:val="008E3275"/>
    <w:rsid w:val="008E7196"/>
    <w:rsid w:val="008F1E2C"/>
    <w:rsid w:val="0090052A"/>
    <w:rsid w:val="009062E2"/>
    <w:rsid w:val="00912954"/>
    <w:rsid w:val="009167BF"/>
    <w:rsid w:val="00917EC4"/>
    <w:rsid w:val="00923569"/>
    <w:rsid w:val="009424B5"/>
    <w:rsid w:val="00945142"/>
    <w:rsid w:val="00945F77"/>
    <w:rsid w:val="0094626F"/>
    <w:rsid w:val="00946794"/>
    <w:rsid w:val="00954D92"/>
    <w:rsid w:val="009559BC"/>
    <w:rsid w:val="00961545"/>
    <w:rsid w:val="0096375E"/>
    <w:rsid w:val="0096441B"/>
    <w:rsid w:val="00967C30"/>
    <w:rsid w:val="00967CE6"/>
    <w:rsid w:val="009722F3"/>
    <w:rsid w:val="00982207"/>
    <w:rsid w:val="00985E76"/>
    <w:rsid w:val="009865DF"/>
    <w:rsid w:val="00986744"/>
    <w:rsid w:val="00994267"/>
    <w:rsid w:val="00995BCB"/>
    <w:rsid w:val="009961B4"/>
    <w:rsid w:val="00997916"/>
    <w:rsid w:val="009A574F"/>
    <w:rsid w:val="009A7750"/>
    <w:rsid w:val="009B023F"/>
    <w:rsid w:val="009B2592"/>
    <w:rsid w:val="009C0F71"/>
    <w:rsid w:val="009C50FA"/>
    <w:rsid w:val="009D1C02"/>
    <w:rsid w:val="009D7119"/>
    <w:rsid w:val="009D7CEE"/>
    <w:rsid w:val="009E4BAC"/>
    <w:rsid w:val="009F0943"/>
    <w:rsid w:val="009F196B"/>
    <w:rsid w:val="009F3C2E"/>
    <w:rsid w:val="00A0502B"/>
    <w:rsid w:val="00A06C79"/>
    <w:rsid w:val="00A11C4C"/>
    <w:rsid w:val="00A26089"/>
    <w:rsid w:val="00A26E8C"/>
    <w:rsid w:val="00A30AD2"/>
    <w:rsid w:val="00A40ECC"/>
    <w:rsid w:val="00A42983"/>
    <w:rsid w:val="00A45CF6"/>
    <w:rsid w:val="00A46246"/>
    <w:rsid w:val="00A55D43"/>
    <w:rsid w:val="00A573BF"/>
    <w:rsid w:val="00A632BF"/>
    <w:rsid w:val="00A72970"/>
    <w:rsid w:val="00A839A2"/>
    <w:rsid w:val="00A91D41"/>
    <w:rsid w:val="00AA636D"/>
    <w:rsid w:val="00AB0734"/>
    <w:rsid w:val="00AB5EB5"/>
    <w:rsid w:val="00AC5098"/>
    <w:rsid w:val="00AD51E8"/>
    <w:rsid w:val="00AE268F"/>
    <w:rsid w:val="00AE684F"/>
    <w:rsid w:val="00AE6A8B"/>
    <w:rsid w:val="00AE6FDD"/>
    <w:rsid w:val="00AE7329"/>
    <w:rsid w:val="00AF26D8"/>
    <w:rsid w:val="00AF4E2F"/>
    <w:rsid w:val="00AF6446"/>
    <w:rsid w:val="00AF7616"/>
    <w:rsid w:val="00B027CF"/>
    <w:rsid w:val="00B04718"/>
    <w:rsid w:val="00B05BCD"/>
    <w:rsid w:val="00B05F53"/>
    <w:rsid w:val="00B0792C"/>
    <w:rsid w:val="00B12860"/>
    <w:rsid w:val="00B12C3D"/>
    <w:rsid w:val="00B16963"/>
    <w:rsid w:val="00B251F3"/>
    <w:rsid w:val="00B27F07"/>
    <w:rsid w:val="00B341C6"/>
    <w:rsid w:val="00B3618F"/>
    <w:rsid w:val="00B3791F"/>
    <w:rsid w:val="00B404AB"/>
    <w:rsid w:val="00B42CDB"/>
    <w:rsid w:val="00B434AD"/>
    <w:rsid w:val="00B467E9"/>
    <w:rsid w:val="00B46E73"/>
    <w:rsid w:val="00B52EFC"/>
    <w:rsid w:val="00B56790"/>
    <w:rsid w:val="00B63255"/>
    <w:rsid w:val="00B65789"/>
    <w:rsid w:val="00B76CF2"/>
    <w:rsid w:val="00B8461E"/>
    <w:rsid w:val="00B91A80"/>
    <w:rsid w:val="00B93FB5"/>
    <w:rsid w:val="00B94868"/>
    <w:rsid w:val="00BA0ED8"/>
    <w:rsid w:val="00BA6CFB"/>
    <w:rsid w:val="00BA7BD3"/>
    <w:rsid w:val="00BB228E"/>
    <w:rsid w:val="00BB24A2"/>
    <w:rsid w:val="00BB5045"/>
    <w:rsid w:val="00BB5553"/>
    <w:rsid w:val="00BC0D9A"/>
    <w:rsid w:val="00BC1FD1"/>
    <w:rsid w:val="00BC2A7B"/>
    <w:rsid w:val="00BC346F"/>
    <w:rsid w:val="00BC3DB7"/>
    <w:rsid w:val="00BC5716"/>
    <w:rsid w:val="00BC7502"/>
    <w:rsid w:val="00BD1FB5"/>
    <w:rsid w:val="00BF4027"/>
    <w:rsid w:val="00BF5A48"/>
    <w:rsid w:val="00BF6A73"/>
    <w:rsid w:val="00C004BD"/>
    <w:rsid w:val="00C02636"/>
    <w:rsid w:val="00C030F5"/>
    <w:rsid w:val="00C03522"/>
    <w:rsid w:val="00C0596B"/>
    <w:rsid w:val="00C10E00"/>
    <w:rsid w:val="00C11940"/>
    <w:rsid w:val="00C1772A"/>
    <w:rsid w:val="00C26FBA"/>
    <w:rsid w:val="00C3049A"/>
    <w:rsid w:val="00C37397"/>
    <w:rsid w:val="00C40914"/>
    <w:rsid w:val="00C5433D"/>
    <w:rsid w:val="00C54A44"/>
    <w:rsid w:val="00C56CDD"/>
    <w:rsid w:val="00C62340"/>
    <w:rsid w:val="00C6539B"/>
    <w:rsid w:val="00C75304"/>
    <w:rsid w:val="00C75527"/>
    <w:rsid w:val="00C768EC"/>
    <w:rsid w:val="00C813D7"/>
    <w:rsid w:val="00C81C39"/>
    <w:rsid w:val="00C82238"/>
    <w:rsid w:val="00C8404A"/>
    <w:rsid w:val="00C8529A"/>
    <w:rsid w:val="00C85658"/>
    <w:rsid w:val="00C91941"/>
    <w:rsid w:val="00C91B07"/>
    <w:rsid w:val="00C9330A"/>
    <w:rsid w:val="00C93461"/>
    <w:rsid w:val="00C9557B"/>
    <w:rsid w:val="00CA0D1E"/>
    <w:rsid w:val="00CA3DD1"/>
    <w:rsid w:val="00CA3F97"/>
    <w:rsid w:val="00CA6702"/>
    <w:rsid w:val="00CA6E03"/>
    <w:rsid w:val="00CA7C0D"/>
    <w:rsid w:val="00CB4635"/>
    <w:rsid w:val="00CC0E88"/>
    <w:rsid w:val="00CD116B"/>
    <w:rsid w:val="00CD12A1"/>
    <w:rsid w:val="00CD1E7B"/>
    <w:rsid w:val="00CE4E89"/>
    <w:rsid w:val="00CE64EA"/>
    <w:rsid w:val="00CE6B4F"/>
    <w:rsid w:val="00CF2002"/>
    <w:rsid w:val="00CF3478"/>
    <w:rsid w:val="00CF3544"/>
    <w:rsid w:val="00CF43DB"/>
    <w:rsid w:val="00CF4768"/>
    <w:rsid w:val="00CF5793"/>
    <w:rsid w:val="00CF7F9E"/>
    <w:rsid w:val="00D02FAC"/>
    <w:rsid w:val="00D10809"/>
    <w:rsid w:val="00D11027"/>
    <w:rsid w:val="00D141F9"/>
    <w:rsid w:val="00D14CAF"/>
    <w:rsid w:val="00D1575C"/>
    <w:rsid w:val="00D22B49"/>
    <w:rsid w:val="00D25712"/>
    <w:rsid w:val="00D267DB"/>
    <w:rsid w:val="00D336C0"/>
    <w:rsid w:val="00D366D2"/>
    <w:rsid w:val="00D37163"/>
    <w:rsid w:val="00D37B47"/>
    <w:rsid w:val="00D40B17"/>
    <w:rsid w:val="00D43146"/>
    <w:rsid w:val="00D47AB9"/>
    <w:rsid w:val="00D537A0"/>
    <w:rsid w:val="00D53986"/>
    <w:rsid w:val="00D72CA0"/>
    <w:rsid w:val="00D745B6"/>
    <w:rsid w:val="00D76425"/>
    <w:rsid w:val="00D848DD"/>
    <w:rsid w:val="00D9070C"/>
    <w:rsid w:val="00DA32AA"/>
    <w:rsid w:val="00DC0334"/>
    <w:rsid w:val="00DD1BE7"/>
    <w:rsid w:val="00DE1380"/>
    <w:rsid w:val="00DE1CE2"/>
    <w:rsid w:val="00DE2EB1"/>
    <w:rsid w:val="00DE48CD"/>
    <w:rsid w:val="00E01204"/>
    <w:rsid w:val="00E058CD"/>
    <w:rsid w:val="00E110DD"/>
    <w:rsid w:val="00E1196F"/>
    <w:rsid w:val="00E21767"/>
    <w:rsid w:val="00E217D0"/>
    <w:rsid w:val="00E24B09"/>
    <w:rsid w:val="00E271D0"/>
    <w:rsid w:val="00E305A0"/>
    <w:rsid w:val="00E30F0A"/>
    <w:rsid w:val="00E36C9E"/>
    <w:rsid w:val="00E41F18"/>
    <w:rsid w:val="00E526DD"/>
    <w:rsid w:val="00E53CF2"/>
    <w:rsid w:val="00E540C5"/>
    <w:rsid w:val="00E60042"/>
    <w:rsid w:val="00E612BC"/>
    <w:rsid w:val="00E61F7D"/>
    <w:rsid w:val="00E62087"/>
    <w:rsid w:val="00E7006F"/>
    <w:rsid w:val="00E702E8"/>
    <w:rsid w:val="00E70F6D"/>
    <w:rsid w:val="00E74C39"/>
    <w:rsid w:val="00E75637"/>
    <w:rsid w:val="00E823B2"/>
    <w:rsid w:val="00E8625D"/>
    <w:rsid w:val="00E90B1A"/>
    <w:rsid w:val="00E93433"/>
    <w:rsid w:val="00E93DE1"/>
    <w:rsid w:val="00EA2579"/>
    <w:rsid w:val="00EA25D5"/>
    <w:rsid w:val="00EB59CC"/>
    <w:rsid w:val="00EB7B08"/>
    <w:rsid w:val="00EC7A24"/>
    <w:rsid w:val="00EE0593"/>
    <w:rsid w:val="00EE2C71"/>
    <w:rsid w:val="00EF7745"/>
    <w:rsid w:val="00F14B47"/>
    <w:rsid w:val="00F15972"/>
    <w:rsid w:val="00F2173A"/>
    <w:rsid w:val="00F2260D"/>
    <w:rsid w:val="00F25DA9"/>
    <w:rsid w:val="00F26F72"/>
    <w:rsid w:val="00F41774"/>
    <w:rsid w:val="00F449CA"/>
    <w:rsid w:val="00F47B31"/>
    <w:rsid w:val="00F51A1A"/>
    <w:rsid w:val="00F52B95"/>
    <w:rsid w:val="00F547DA"/>
    <w:rsid w:val="00F5785F"/>
    <w:rsid w:val="00F7520D"/>
    <w:rsid w:val="00F7770D"/>
    <w:rsid w:val="00F819A1"/>
    <w:rsid w:val="00F86514"/>
    <w:rsid w:val="00F96539"/>
    <w:rsid w:val="00FB252B"/>
    <w:rsid w:val="00FB2A71"/>
    <w:rsid w:val="00FB3403"/>
    <w:rsid w:val="00FB4387"/>
    <w:rsid w:val="00FC359F"/>
    <w:rsid w:val="00FC3C0D"/>
    <w:rsid w:val="00FD0A2B"/>
    <w:rsid w:val="00FD411D"/>
    <w:rsid w:val="00FD4C79"/>
    <w:rsid w:val="00FE1EFB"/>
    <w:rsid w:val="00FE616D"/>
    <w:rsid w:val="00FE7C30"/>
    <w:rsid w:val="00FF31D6"/>
    <w:rsid w:val="00FF36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0E3EA"/>
  <w15:docId w15:val="{AED433CB-C48F-452E-A6C5-5DAC53CE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F7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38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33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F7337"/>
    <w:pPr>
      <w:widowControl/>
      <w:outlineLvl w:val="9"/>
    </w:pPr>
    <w:rPr>
      <w:lang w:val="da-DK"/>
    </w:rPr>
  </w:style>
  <w:style w:type="paragraph" w:styleId="BalloonText">
    <w:name w:val="Balloon Text"/>
    <w:basedOn w:val="Normal"/>
    <w:link w:val="BalloonTextChar"/>
    <w:uiPriority w:val="99"/>
    <w:semiHidden/>
    <w:unhideWhenUsed/>
    <w:rsid w:val="000F7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37"/>
    <w:rPr>
      <w:rFonts w:ascii="Tahoma" w:hAnsi="Tahoma" w:cs="Tahoma"/>
      <w:sz w:val="16"/>
      <w:szCs w:val="16"/>
    </w:rPr>
  </w:style>
  <w:style w:type="paragraph" w:styleId="TOC1">
    <w:name w:val="toc 1"/>
    <w:basedOn w:val="Normal"/>
    <w:next w:val="Normal"/>
    <w:autoRedefine/>
    <w:uiPriority w:val="39"/>
    <w:unhideWhenUsed/>
    <w:rsid w:val="0016399B"/>
    <w:pPr>
      <w:spacing w:after="100"/>
    </w:pPr>
  </w:style>
  <w:style w:type="character" w:styleId="Hyperlink">
    <w:name w:val="Hyperlink"/>
    <w:basedOn w:val="DefaultParagraphFont"/>
    <w:uiPriority w:val="99"/>
    <w:unhideWhenUsed/>
    <w:rsid w:val="0016399B"/>
    <w:rPr>
      <w:color w:val="0000FF" w:themeColor="hyperlink"/>
      <w:u w:val="single"/>
    </w:rPr>
  </w:style>
  <w:style w:type="paragraph" w:styleId="Header">
    <w:name w:val="header"/>
    <w:basedOn w:val="Normal"/>
    <w:link w:val="HeaderChar"/>
    <w:uiPriority w:val="99"/>
    <w:unhideWhenUsed/>
    <w:rsid w:val="001639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16399B"/>
  </w:style>
  <w:style w:type="paragraph" w:styleId="Footer">
    <w:name w:val="footer"/>
    <w:basedOn w:val="Normal"/>
    <w:link w:val="FooterChar"/>
    <w:uiPriority w:val="99"/>
    <w:unhideWhenUsed/>
    <w:rsid w:val="001639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16399B"/>
  </w:style>
  <w:style w:type="character" w:styleId="CommentReference">
    <w:name w:val="annotation reference"/>
    <w:basedOn w:val="DefaultParagraphFont"/>
    <w:uiPriority w:val="99"/>
    <w:semiHidden/>
    <w:unhideWhenUsed/>
    <w:rsid w:val="008C07F5"/>
    <w:rPr>
      <w:sz w:val="16"/>
      <w:szCs w:val="16"/>
    </w:rPr>
  </w:style>
  <w:style w:type="paragraph" w:styleId="CommentText">
    <w:name w:val="annotation text"/>
    <w:basedOn w:val="Normal"/>
    <w:link w:val="CommentTextChar"/>
    <w:uiPriority w:val="99"/>
    <w:unhideWhenUsed/>
    <w:rsid w:val="008C07F5"/>
    <w:pPr>
      <w:spacing w:line="240" w:lineRule="auto"/>
    </w:pPr>
    <w:rPr>
      <w:sz w:val="20"/>
      <w:szCs w:val="20"/>
    </w:rPr>
  </w:style>
  <w:style w:type="character" w:customStyle="1" w:styleId="CommentTextChar">
    <w:name w:val="Comment Text Char"/>
    <w:basedOn w:val="DefaultParagraphFont"/>
    <w:link w:val="CommentText"/>
    <w:uiPriority w:val="99"/>
    <w:rsid w:val="008C07F5"/>
    <w:rPr>
      <w:sz w:val="20"/>
      <w:szCs w:val="20"/>
    </w:rPr>
  </w:style>
  <w:style w:type="paragraph" w:styleId="CommentSubject">
    <w:name w:val="annotation subject"/>
    <w:basedOn w:val="CommentText"/>
    <w:next w:val="CommentText"/>
    <w:link w:val="CommentSubjectChar"/>
    <w:uiPriority w:val="99"/>
    <w:semiHidden/>
    <w:unhideWhenUsed/>
    <w:rsid w:val="008C07F5"/>
    <w:rPr>
      <w:b/>
      <w:bCs/>
    </w:rPr>
  </w:style>
  <w:style w:type="character" w:customStyle="1" w:styleId="CommentSubjectChar">
    <w:name w:val="Comment Subject Char"/>
    <w:basedOn w:val="CommentTextChar"/>
    <w:link w:val="CommentSubject"/>
    <w:uiPriority w:val="99"/>
    <w:semiHidden/>
    <w:rsid w:val="008C07F5"/>
    <w:rPr>
      <w:b/>
      <w:bCs/>
      <w:sz w:val="20"/>
      <w:szCs w:val="20"/>
    </w:rPr>
  </w:style>
  <w:style w:type="paragraph" w:styleId="ListParagraph">
    <w:name w:val="List Paragraph"/>
    <w:basedOn w:val="Normal"/>
    <w:qFormat/>
    <w:rsid w:val="00762582"/>
    <w:pPr>
      <w:ind w:left="720"/>
      <w:contextualSpacing/>
    </w:pPr>
  </w:style>
  <w:style w:type="table" w:styleId="TableGrid">
    <w:name w:val="Table Grid"/>
    <w:basedOn w:val="TableNormal"/>
    <w:uiPriority w:val="39"/>
    <w:rsid w:val="000A1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6C13"/>
    <w:pPr>
      <w:widowControl/>
      <w:autoSpaceDE w:val="0"/>
      <w:autoSpaceDN w:val="0"/>
      <w:adjustRightInd w:val="0"/>
      <w:spacing w:after="0" w:line="240" w:lineRule="auto"/>
    </w:pPr>
    <w:rPr>
      <w:rFonts w:ascii="Wingdings" w:hAnsi="Wingdings" w:cs="Wingdings"/>
      <w:color w:val="000000"/>
      <w:sz w:val="24"/>
      <w:szCs w:val="24"/>
      <w:lang w:val="da-DK"/>
    </w:rPr>
  </w:style>
  <w:style w:type="paragraph" w:styleId="NormalWeb">
    <w:name w:val="Normal (Web)"/>
    <w:basedOn w:val="Normal"/>
    <w:uiPriority w:val="99"/>
    <w:unhideWhenUsed/>
    <w:rsid w:val="00564656"/>
    <w:pPr>
      <w:widowControl/>
      <w:spacing w:before="117" w:after="117" w:line="240" w:lineRule="auto"/>
    </w:pPr>
    <w:rPr>
      <w:rFonts w:ascii="Times New Roman" w:eastAsia="Times New Roman" w:hAnsi="Times New Roman" w:cs="Times New Roman"/>
      <w:sz w:val="24"/>
      <w:szCs w:val="24"/>
      <w:lang w:val="da-DK" w:eastAsia="da-DK"/>
    </w:rPr>
  </w:style>
  <w:style w:type="paragraph" w:styleId="NoSpacing">
    <w:name w:val="No Spacing"/>
    <w:uiPriority w:val="1"/>
    <w:qFormat/>
    <w:rsid w:val="00D11027"/>
    <w:pPr>
      <w:spacing w:after="0" w:line="240" w:lineRule="auto"/>
    </w:pPr>
  </w:style>
  <w:style w:type="paragraph" w:customStyle="1" w:styleId="1">
    <w:name w:val="Обычный1"/>
    <w:rsid w:val="00775783"/>
    <w:pPr>
      <w:widowControl/>
      <w:pBdr>
        <w:top w:val="nil"/>
        <w:left w:val="nil"/>
        <w:bottom w:val="nil"/>
        <w:right w:val="nil"/>
        <w:between w:val="nil"/>
        <w:bar w:val="nil"/>
      </w:pBdr>
      <w:jc w:val="both"/>
    </w:pPr>
    <w:rPr>
      <w:rFonts w:ascii="Times New Roman" w:eastAsia="Arial Unicode MS" w:hAnsi="Times New Roman" w:cs="Arial Unicode MS"/>
      <w:color w:val="000000"/>
      <w:u w:color="000000"/>
      <w:bdr w:val="nil"/>
    </w:rPr>
  </w:style>
  <w:style w:type="paragraph" w:styleId="Title">
    <w:name w:val="Title"/>
    <w:next w:val="Normal"/>
    <w:link w:val="TitleChar"/>
    <w:rsid w:val="00775783"/>
    <w:pPr>
      <w:keepNext/>
      <w:keepLines/>
      <w:widowControl/>
      <w:pBdr>
        <w:top w:val="nil"/>
        <w:left w:val="nil"/>
        <w:bottom w:val="nil"/>
        <w:right w:val="nil"/>
        <w:between w:val="nil"/>
        <w:bar w:val="nil"/>
      </w:pBdr>
      <w:spacing w:after="60"/>
      <w:jc w:val="both"/>
    </w:pPr>
    <w:rPr>
      <w:rFonts w:ascii="Times New Roman" w:eastAsia="Times New Roman" w:hAnsi="Times New Roman" w:cs="Times New Roman"/>
      <w:color w:val="000000"/>
      <w:sz w:val="52"/>
      <w:szCs w:val="52"/>
      <w:u w:color="000000"/>
      <w:bdr w:val="nil"/>
    </w:rPr>
  </w:style>
  <w:style w:type="character" w:customStyle="1" w:styleId="TitleChar">
    <w:name w:val="Title Char"/>
    <w:basedOn w:val="DefaultParagraphFont"/>
    <w:link w:val="Title"/>
    <w:rsid w:val="00775783"/>
    <w:rPr>
      <w:rFonts w:ascii="Times New Roman" w:eastAsia="Times New Roman" w:hAnsi="Times New Roman" w:cs="Times New Roman"/>
      <w:color w:val="000000"/>
      <w:sz w:val="52"/>
      <w:szCs w:val="52"/>
      <w:u w:color="000000"/>
      <w:bdr w:val="nil"/>
    </w:rPr>
  </w:style>
  <w:style w:type="paragraph" w:customStyle="1" w:styleId="Heading">
    <w:name w:val="Heading"/>
    <w:next w:val="Normal"/>
    <w:rsid w:val="00775783"/>
    <w:pPr>
      <w:keepNext/>
      <w:keepLines/>
      <w:widowControl/>
      <w:pBdr>
        <w:top w:val="nil"/>
        <w:left w:val="nil"/>
        <w:bottom w:val="nil"/>
        <w:right w:val="nil"/>
        <w:between w:val="nil"/>
        <w:bar w:val="nil"/>
      </w:pBdr>
      <w:spacing w:before="400" w:after="120"/>
      <w:jc w:val="both"/>
      <w:outlineLvl w:val="0"/>
    </w:pPr>
    <w:rPr>
      <w:rFonts w:ascii="Times New Roman" w:eastAsia="Arial Unicode MS" w:hAnsi="Times New Roman" w:cs="Arial Unicode MS"/>
      <w:color w:val="000000"/>
      <w:sz w:val="40"/>
      <w:szCs w:val="40"/>
      <w:u w:color="000000"/>
      <w:bdr w:val="nil"/>
    </w:rPr>
  </w:style>
  <w:style w:type="character" w:customStyle="1" w:styleId="Heading2Char">
    <w:name w:val="Heading 2 Char"/>
    <w:basedOn w:val="DefaultParagraphFont"/>
    <w:link w:val="Heading2"/>
    <w:uiPriority w:val="9"/>
    <w:semiHidden/>
    <w:rsid w:val="006638D4"/>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6638D4"/>
    <w:pPr>
      <w:spacing w:after="100"/>
      <w:ind w:left="220"/>
    </w:pPr>
  </w:style>
  <w:style w:type="character" w:customStyle="1" w:styleId="UnresolvedMention1">
    <w:name w:val="Unresolved Mention1"/>
    <w:basedOn w:val="DefaultParagraphFont"/>
    <w:uiPriority w:val="99"/>
    <w:semiHidden/>
    <w:unhideWhenUsed/>
    <w:rsid w:val="000927AB"/>
    <w:rPr>
      <w:color w:val="605E5C"/>
      <w:shd w:val="clear" w:color="auto" w:fill="E1DFDD"/>
    </w:rPr>
  </w:style>
  <w:style w:type="character" w:customStyle="1" w:styleId="5yl5">
    <w:name w:val="_5yl5"/>
    <w:basedOn w:val="DefaultParagraphFont"/>
    <w:rsid w:val="005D07B0"/>
  </w:style>
  <w:style w:type="character" w:customStyle="1" w:styleId="apple-converted-space">
    <w:name w:val="apple-converted-space"/>
    <w:basedOn w:val="DefaultParagraphFont"/>
    <w:rsid w:val="005B1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809">
      <w:bodyDiv w:val="1"/>
      <w:marLeft w:val="0"/>
      <w:marRight w:val="0"/>
      <w:marTop w:val="0"/>
      <w:marBottom w:val="0"/>
      <w:divBdr>
        <w:top w:val="none" w:sz="0" w:space="0" w:color="auto"/>
        <w:left w:val="none" w:sz="0" w:space="0" w:color="auto"/>
        <w:bottom w:val="none" w:sz="0" w:space="0" w:color="auto"/>
        <w:right w:val="none" w:sz="0" w:space="0" w:color="auto"/>
      </w:divBdr>
    </w:div>
    <w:div w:id="19400381">
      <w:bodyDiv w:val="1"/>
      <w:marLeft w:val="0"/>
      <w:marRight w:val="0"/>
      <w:marTop w:val="0"/>
      <w:marBottom w:val="0"/>
      <w:divBdr>
        <w:top w:val="none" w:sz="0" w:space="0" w:color="auto"/>
        <w:left w:val="none" w:sz="0" w:space="0" w:color="auto"/>
        <w:bottom w:val="none" w:sz="0" w:space="0" w:color="auto"/>
        <w:right w:val="none" w:sz="0" w:space="0" w:color="auto"/>
      </w:divBdr>
    </w:div>
    <w:div w:id="127818810">
      <w:bodyDiv w:val="1"/>
      <w:marLeft w:val="134"/>
      <w:marRight w:val="134"/>
      <w:marTop w:val="134"/>
      <w:marBottom w:val="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sChild>
            <w:div w:id="1122723345">
              <w:marLeft w:val="0"/>
              <w:marRight w:val="0"/>
              <w:marTop w:val="0"/>
              <w:marBottom w:val="0"/>
              <w:divBdr>
                <w:top w:val="none" w:sz="0" w:space="0" w:color="auto"/>
                <w:left w:val="none" w:sz="0" w:space="0" w:color="auto"/>
                <w:bottom w:val="none" w:sz="0" w:space="0" w:color="auto"/>
                <w:right w:val="none" w:sz="0" w:space="0" w:color="auto"/>
              </w:divBdr>
              <w:divsChild>
                <w:div w:id="1966304278">
                  <w:marLeft w:val="0"/>
                  <w:marRight w:val="0"/>
                  <w:marTop w:val="0"/>
                  <w:marBottom w:val="0"/>
                  <w:divBdr>
                    <w:top w:val="none" w:sz="0" w:space="0" w:color="auto"/>
                    <w:left w:val="none" w:sz="0" w:space="0" w:color="auto"/>
                    <w:bottom w:val="none" w:sz="0" w:space="0" w:color="auto"/>
                    <w:right w:val="none" w:sz="0" w:space="0" w:color="auto"/>
                  </w:divBdr>
                  <w:divsChild>
                    <w:div w:id="1048065618">
                      <w:marLeft w:val="0"/>
                      <w:marRight w:val="0"/>
                      <w:marTop w:val="0"/>
                      <w:marBottom w:val="0"/>
                      <w:divBdr>
                        <w:top w:val="none" w:sz="0" w:space="0" w:color="auto"/>
                        <w:left w:val="none" w:sz="0" w:space="0" w:color="auto"/>
                        <w:bottom w:val="none" w:sz="0" w:space="0" w:color="auto"/>
                        <w:right w:val="none" w:sz="0" w:space="0" w:color="auto"/>
                      </w:divBdr>
                      <w:divsChild>
                        <w:div w:id="1377192730">
                          <w:marLeft w:val="0"/>
                          <w:marRight w:val="0"/>
                          <w:marTop w:val="0"/>
                          <w:marBottom w:val="0"/>
                          <w:divBdr>
                            <w:top w:val="none" w:sz="0" w:space="0" w:color="auto"/>
                            <w:left w:val="none" w:sz="0" w:space="0" w:color="auto"/>
                            <w:bottom w:val="none" w:sz="0" w:space="0" w:color="auto"/>
                            <w:right w:val="none" w:sz="0" w:space="0" w:color="auto"/>
                          </w:divBdr>
                          <w:divsChild>
                            <w:div w:id="16623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6841">
      <w:bodyDiv w:val="1"/>
      <w:marLeft w:val="0"/>
      <w:marRight w:val="0"/>
      <w:marTop w:val="0"/>
      <w:marBottom w:val="0"/>
      <w:divBdr>
        <w:top w:val="none" w:sz="0" w:space="0" w:color="auto"/>
        <w:left w:val="none" w:sz="0" w:space="0" w:color="auto"/>
        <w:bottom w:val="none" w:sz="0" w:space="0" w:color="auto"/>
        <w:right w:val="none" w:sz="0" w:space="0" w:color="auto"/>
      </w:divBdr>
    </w:div>
    <w:div w:id="206600507">
      <w:bodyDiv w:val="1"/>
      <w:marLeft w:val="0"/>
      <w:marRight w:val="0"/>
      <w:marTop w:val="0"/>
      <w:marBottom w:val="0"/>
      <w:divBdr>
        <w:top w:val="none" w:sz="0" w:space="0" w:color="auto"/>
        <w:left w:val="none" w:sz="0" w:space="0" w:color="auto"/>
        <w:bottom w:val="none" w:sz="0" w:space="0" w:color="auto"/>
        <w:right w:val="none" w:sz="0" w:space="0" w:color="auto"/>
      </w:divBdr>
    </w:div>
    <w:div w:id="266741309">
      <w:bodyDiv w:val="1"/>
      <w:marLeft w:val="0"/>
      <w:marRight w:val="0"/>
      <w:marTop w:val="0"/>
      <w:marBottom w:val="0"/>
      <w:divBdr>
        <w:top w:val="none" w:sz="0" w:space="0" w:color="auto"/>
        <w:left w:val="none" w:sz="0" w:space="0" w:color="auto"/>
        <w:bottom w:val="none" w:sz="0" w:space="0" w:color="auto"/>
        <w:right w:val="none" w:sz="0" w:space="0" w:color="auto"/>
      </w:divBdr>
    </w:div>
    <w:div w:id="276569315">
      <w:bodyDiv w:val="1"/>
      <w:marLeft w:val="0"/>
      <w:marRight w:val="0"/>
      <w:marTop w:val="0"/>
      <w:marBottom w:val="0"/>
      <w:divBdr>
        <w:top w:val="none" w:sz="0" w:space="0" w:color="auto"/>
        <w:left w:val="none" w:sz="0" w:space="0" w:color="auto"/>
        <w:bottom w:val="none" w:sz="0" w:space="0" w:color="auto"/>
        <w:right w:val="none" w:sz="0" w:space="0" w:color="auto"/>
      </w:divBdr>
    </w:div>
    <w:div w:id="332605766">
      <w:bodyDiv w:val="1"/>
      <w:marLeft w:val="0"/>
      <w:marRight w:val="0"/>
      <w:marTop w:val="0"/>
      <w:marBottom w:val="0"/>
      <w:divBdr>
        <w:top w:val="none" w:sz="0" w:space="0" w:color="auto"/>
        <w:left w:val="none" w:sz="0" w:space="0" w:color="auto"/>
        <w:bottom w:val="none" w:sz="0" w:space="0" w:color="auto"/>
        <w:right w:val="none" w:sz="0" w:space="0" w:color="auto"/>
      </w:divBdr>
    </w:div>
    <w:div w:id="381058426">
      <w:bodyDiv w:val="1"/>
      <w:marLeft w:val="0"/>
      <w:marRight w:val="0"/>
      <w:marTop w:val="0"/>
      <w:marBottom w:val="0"/>
      <w:divBdr>
        <w:top w:val="none" w:sz="0" w:space="0" w:color="auto"/>
        <w:left w:val="none" w:sz="0" w:space="0" w:color="auto"/>
        <w:bottom w:val="none" w:sz="0" w:space="0" w:color="auto"/>
        <w:right w:val="none" w:sz="0" w:space="0" w:color="auto"/>
      </w:divBdr>
    </w:div>
    <w:div w:id="527184322">
      <w:bodyDiv w:val="1"/>
      <w:marLeft w:val="0"/>
      <w:marRight w:val="0"/>
      <w:marTop w:val="0"/>
      <w:marBottom w:val="0"/>
      <w:divBdr>
        <w:top w:val="none" w:sz="0" w:space="0" w:color="auto"/>
        <w:left w:val="none" w:sz="0" w:space="0" w:color="auto"/>
        <w:bottom w:val="none" w:sz="0" w:space="0" w:color="auto"/>
        <w:right w:val="none" w:sz="0" w:space="0" w:color="auto"/>
      </w:divBdr>
    </w:div>
    <w:div w:id="717898395">
      <w:bodyDiv w:val="1"/>
      <w:marLeft w:val="0"/>
      <w:marRight w:val="0"/>
      <w:marTop w:val="0"/>
      <w:marBottom w:val="0"/>
      <w:divBdr>
        <w:top w:val="none" w:sz="0" w:space="0" w:color="auto"/>
        <w:left w:val="none" w:sz="0" w:space="0" w:color="auto"/>
        <w:bottom w:val="none" w:sz="0" w:space="0" w:color="auto"/>
        <w:right w:val="none" w:sz="0" w:space="0" w:color="auto"/>
      </w:divBdr>
    </w:div>
    <w:div w:id="736166018">
      <w:bodyDiv w:val="1"/>
      <w:marLeft w:val="0"/>
      <w:marRight w:val="0"/>
      <w:marTop w:val="0"/>
      <w:marBottom w:val="0"/>
      <w:divBdr>
        <w:top w:val="none" w:sz="0" w:space="0" w:color="auto"/>
        <w:left w:val="none" w:sz="0" w:space="0" w:color="auto"/>
        <w:bottom w:val="none" w:sz="0" w:space="0" w:color="auto"/>
        <w:right w:val="none" w:sz="0" w:space="0" w:color="auto"/>
      </w:divBdr>
    </w:div>
    <w:div w:id="739640766">
      <w:bodyDiv w:val="1"/>
      <w:marLeft w:val="0"/>
      <w:marRight w:val="0"/>
      <w:marTop w:val="0"/>
      <w:marBottom w:val="0"/>
      <w:divBdr>
        <w:top w:val="none" w:sz="0" w:space="0" w:color="auto"/>
        <w:left w:val="none" w:sz="0" w:space="0" w:color="auto"/>
        <w:bottom w:val="none" w:sz="0" w:space="0" w:color="auto"/>
        <w:right w:val="none" w:sz="0" w:space="0" w:color="auto"/>
      </w:divBdr>
    </w:div>
    <w:div w:id="750082788">
      <w:bodyDiv w:val="1"/>
      <w:marLeft w:val="0"/>
      <w:marRight w:val="0"/>
      <w:marTop w:val="0"/>
      <w:marBottom w:val="0"/>
      <w:divBdr>
        <w:top w:val="none" w:sz="0" w:space="0" w:color="auto"/>
        <w:left w:val="none" w:sz="0" w:space="0" w:color="auto"/>
        <w:bottom w:val="none" w:sz="0" w:space="0" w:color="auto"/>
        <w:right w:val="none" w:sz="0" w:space="0" w:color="auto"/>
      </w:divBdr>
    </w:div>
    <w:div w:id="770123024">
      <w:bodyDiv w:val="1"/>
      <w:marLeft w:val="0"/>
      <w:marRight w:val="0"/>
      <w:marTop w:val="0"/>
      <w:marBottom w:val="0"/>
      <w:divBdr>
        <w:top w:val="none" w:sz="0" w:space="0" w:color="auto"/>
        <w:left w:val="none" w:sz="0" w:space="0" w:color="auto"/>
        <w:bottom w:val="none" w:sz="0" w:space="0" w:color="auto"/>
        <w:right w:val="none" w:sz="0" w:space="0" w:color="auto"/>
      </w:divBdr>
    </w:div>
    <w:div w:id="913246295">
      <w:bodyDiv w:val="1"/>
      <w:marLeft w:val="0"/>
      <w:marRight w:val="0"/>
      <w:marTop w:val="0"/>
      <w:marBottom w:val="0"/>
      <w:divBdr>
        <w:top w:val="none" w:sz="0" w:space="0" w:color="auto"/>
        <w:left w:val="none" w:sz="0" w:space="0" w:color="auto"/>
        <w:bottom w:val="none" w:sz="0" w:space="0" w:color="auto"/>
        <w:right w:val="none" w:sz="0" w:space="0" w:color="auto"/>
      </w:divBdr>
    </w:div>
    <w:div w:id="1151480107">
      <w:bodyDiv w:val="1"/>
      <w:marLeft w:val="0"/>
      <w:marRight w:val="0"/>
      <w:marTop w:val="0"/>
      <w:marBottom w:val="0"/>
      <w:divBdr>
        <w:top w:val="none" w:sz="0" w:space="0" w:color="auto"/>
        <w:left w:val="none" w:sz="0" w:space="0" w:color="auto"/>
        <w:bottom w:val="none" w:sz="0" w:space="0" w:color="auto"/>
        <w:right w:val="none" w:sz="0" w:space="0" w:color="auto"/>
      </w:divBdr>
    </w:div>
    <w:div w:id="1213887221">
      <w:bodyDiv w:val="1"/>
      <w:marLeft w:val="0"/>
      <w:marRight w:val="0"/>
      <w:marTop w:val="0"/>
      <w:marBottom w:val="0"/>
      <w:divBdr>
        <w:top w:val="none" w:sz="0" w:space="0" w:color="auto"/>
        <w:left w:val="none" w:sz="0" w:space="0" w:color="auto"/>
        <w:bottom w:val="none" w:sz="0" w:space="0" w:color="auto"/>
        <w:right w:val="none" w:sz="0" w:space="0" w:color="auto"/>
      </w:divBdr>
    </w:div>
    <w:div w:id="1294754185">
      <w:bodyDiv w:val="1"/>
      <w:marLeft w:val="0"/>
      <w:marRight w:val="0"/>
      <w:marTop w:val="0"/>
      <w:marBottom w:val="0"/>
      <w:divBdr>
        <w:top w:val="none" w:sz="0" w:space="0" w:color="auto"/>
        <w:left w:val="none" w:sz="0" w:space="0" w:color="auto"/>
        <w:bottom w:val="none" w:sz="0" w:space="0" w:color="auto"/>
        <w:right w:val="none" w:sz="0" w:space="0" w:color="auto"/>
      </w:divBdr>
    </w:div>
    <w:div w:id="1346707715">
      <w:bodyDiv w:val="1"/>
      <w:marLeft w:val="0"/>
      <w:marRight w:val="0"/>
      <w:marTop w:val="0"/>
      <w:marBottom w:val="0"/>
      <w:divBdr>
        <w:top w:val="none" w:sz="0" w:space="0" w:color="auto"/>
        <w:left w:val="none" w:sz="0" w:space="0" w:color="auto"/>
        <w:bottom w:val="none" w:sz="0" w:space="0" w:color="auto"/>
        <w:right w:val="none" w:sz="0" w:space="0" w:color="auto"/>
      </w:divBdr>
    </w:div>
    <w:div w:id="1457215994">
      <w:bodyDiv w:val="1"/>
      <w:marLeft w:val="0"/>
      <w:marRight w:val="0"/>
      <w:marTop w:val="0"/>
      <w:marBottom w:val="0"/>
      <w:divBdr>
        <w:top w:val="none" w:sz="0" w:space="0" w:color="auto"/>
        <w:left w:val="none" w:sz="0" w:space="0" w:color="auto"/>
        <w:bottom w:val="none" w:sz="0" w:space="0" w:color="auto"/>
        <w:right w:val="none" w:sz="0" w:space="0" w:color="auto"/>
      </w:divBdr>
    </w:div>
    <w:div w:id="1568226029">
      <w:bodyDiv w:val="1"/>
      <w:marLeft w:val="0"/>
      <w:marRight w:val="0"/>
      <w:marTop w:val="0"/>
      <w:marBottom w:val="0"/>
      <w:divBdr>
        <w:top w:val="none" w:sz="0" w:space="0" w:color="auto"/>
        <w:left w:val="none" w:sz="0" w:space="0" w:color="auto"/>
        <w:bottom w:val="none" w:sz="0" w:space="0" w:color="auto"/>
        <w:right w:val="none" w:sz="0" w:space="0" w:color="auto"/>
      </w:divBdr>
    </w:div>
    <w:div w:id="1677921716">
      <w:bodyDiv w:val="1"/>
      <w:marLeft w:val="0"/>
      <w:marRight w:val="0"/>
      <w:marTop w:val="0"/>
      <w:marBottom w:val="0"/>
      <w:divBdr>
        <w:top w:val="none" w:sz="0" w:space="0" w:color="auto"/>
        <w:left w:val="none" w:sz="0" w:space="0" w:color="auto"/>
        <w:bottom w:val="none" w:sz="0" w:space="0" w:color="auto"/>
        <w:right w:val="none" w:sz="0" w:space="0" w:color="auto"/>
      </w:divBdr>
    </w:div>
    <w:div w:id="1899897579">
      <w:bodyDiv w:val="1"/>
      <w:marLeft w:val="0"/>
      <w:marRight w:val="0"/>
      <w:marTop w:val="0"/>
      <w:marBottom w:val="0"/>
      <w:divBdr>
        <w:top w:val="none" w:sz="0" w:space="0" w:color="auto"/>
        <w:left w:val="none" w:sz="0" w:space="0" w:color="auto"/>
        <w:bottom w:val="none" w:sz="0" w:space="0" w:color="auto"/>
        <w:right w:val="none" w:sz="0" w:space="0" w:color="auto"/>
      </w:divBdr>
      <w:divsChild>
        <w:div w:id="1479768073">
          <w:marLeft w:val="0"/>
          <w:marRight w:val="0"/>
          <w:marTop w:val="0"/>
          <w:marBottom w:val="0"/>
          <w:divBdr>
            <w:top w:val="none" w:sz="0" w:space="0" w:color="auto"/>
            <w:left w:val="none" w:sz="0" w:space="0" w:color="auto"/>
            <w:bottom w:val="none" w:sz="0" w:space="0" w:color="auto"/>
            <w:right w:val="none" w:sz="0" w:space="0" w:color="auto"/>
          </w:divBdr>
        </w:div>
        <w:div w:id="519468649">
          <w:marLeft w:val="0"/>
          <w:marRight w:val="0"/>
          <w:marTop w:val="0"/>
          <w:marBottom w:val="0"/>
          <w:divBdr>
            <w:top w:val="none" w:sz="0" w:space="0" w:color="auto"/>
            <w:left w:val="none" w:sz="0" w:space="0" w:color="auto"/>
            <w:bottom w:val="none" w:sz="0" w:space="0" w:color="auto"/>
            <w:right w:val="none" w:sz="0" w:space="0" w:color="auto"/>
          </w:divBdr>
        </w:div>
        <w:div w:id="1027177560">
          <w:marLeft w:val="0"/>
          <w:marRight w:val="0"/>
          <w:marTop w:val="0"/>
          <w:marBottom w:val="0"/>
          <w:divBdr>
            <w:top w:val="none" w:sz="0" w:space="0" w:color="auto"/>
            <w:left w:val="none" w:sz="0" w:space="0" w:color="auto"/>
            <w:bottom w:val="none" w:sz="0" w:space="0" w:color="auto"/>
            <w:right w:val="none" w:sz="0" w:space="0" w:color="auto"/>
          </w:divBdr>
        </w:div>
        <w:div w:id="1631785919">
          <w:marLeft w:val="0"/>
          <w:marRight w:val="0"/>
          <w:marTop w:val="0"/>
          <w:marBottom w:val="0"/>
          <w:divBdr>
            <w:top w:val="none" w:sz="0" w:space="0" w:color="auto"/>
            <w:left w:val="none" w:sz="0" w:space="0" w:color="auto"/>
            <w:bottom w:val="none" w:sz="0" w:space="0" w:color="auto"/>
            <w:right w:val="none" w:sz="0" w:space="0" w:color="auto"/>
          </w:divBdr>
        </w:div>
        <w:div w:id="534078872">
          <w:marLeft w:val="0"/>
          <w:marRight w:val="0"/>
          <w:marTop w:val="0"/>
          <w:marBottom w:val="0"/>
          <w:divBdr>
            <w:top w:val="none" w:sz="0" w:space="0" w:color="auto"/>
            <w:left w:val="none" w:sz="0" w:space="0" w:color="auto"/>
            <w:bottom w:val="none" w:sz="0" w:space="0" w:color="auto"/>
            <w:right w:val="none" w:sz="0" w:space="0" w:color="auto"/>
          </w:divBdr>
        </w:div>
        <w:div w:id="551649083">
          <w:marLeft w:val="0"/>
          <w:marRight w:val="0"/>
          <w:marTop w:val="0"/>
          <w:marBottom w:val="0"/>
          <w:divBdr>
            <w:top w:val="none" w:sz="0" w:space="0" w:color="auto"/>
            <w:left w:val="none" w:sz="0" w:space="0" w:color="auto"/>
            <w:bottom w:val="none" w:sz="0" w:space="0" w:color="auto"/>
            <w:right w:val="none" w:sz="0" w:space="0" w:color="auto"/>
          </w:divBdr>
        </w:div>
        <w:div w:id="399329765">
          <w:marLeft w:val="0"/>
          <w:marRight w:val="0"/>
          <w:marTop w:val="0"/>
          <w:marBottom w:val="0"/>
          <w:divBdr>
            <w:top w:val="none" w:sz="0" w:space="0" w:color="auto"/>
            <w:left w:val="none" w:sz="0" w:space="0" w:color="auto"/>
            <w:bottom w:val="none" w:sz="0" w:space="0" w:color="auto"/>
            <w:right w:val="none" w:sz="0" w:space="0" w:color="auto"/>
          </w:divBdr>
        </w:div>
        <w:div w:id="1894540625">
          <w:marLeft w:val="0"/>
          <w:marRight w:val="0"/>
          <w:marTop w:val="0"/>
          <w:marBottom w:val="0"/>
          <w:divBdr>
            <w:top w:val="none" w:sz="0" w:space="0" w:color="auto"/>
            <w:left w:val="none" w:sz="0" w:space="0" w:color="auto"/>
            <w:bottom w:val="none" w:sz="0" w:space="0" w:color="auto"/>
            <w:right w:val="none" w:sz="0" w:space="0" w:color="auto"/>
          </w:divBdr>
        </w:div>
      </w:divsChild>
    </w:div>
    <w:div w:id="1927109801">
      <w:bodyDiv w:val="1"/>
      <w:marLeft w:val="0"/>
      <w:marRight w:val="0"/>
      <w:marTop w:val="0"/>
      <w:marBottom w:val="0"/>
      <w:divBdr>
        <w:top w:val="none" w:sz="0" w:space="0" w:color="auto"/>
        <w:left w:val="none" w:sz="0" w:space="0" w:color="auto"/>
        <w:bottom w:val="none" w:sz="0" w:space="0" w:color="auto"/>
        <w:right w:val="none" w:sz="0" w:space="0" w:color="auto"/>
      </w:divBdr>
    </w:div>
    <w:div w:id="213925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ro-association.org/competition/wro-ethics-code/" TargetMode="External"/><Relationship Id="rId2" Type="http://schemas.openxmlformats.org/officeDocument/2006/relationships/customXml" Target="../customXml/item2.xml"/><Relationship Id="rId16" Type="http://schemas.openxmlformats.org/officeDocument/2006/relationships/hyperlink" Target="https://wro-association.org/competition/regul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ro-association.org/wro-2021/questions-answer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E84F5C877467240B93970E3A30E5742" ma:contentTypeVersion="8" ma:contentTypeDescription="Új dokumentum létrehozása." ma:contentTypeScope="" ma:versionID="c1575282ea32dab0379943f7ea8ca2b7">
  <xsd:schema xmlns:xsd="http://www.w3.org/2001/XMLSchema" xmlns:xs="http://www.w3.org/2001/XMLSchema" xmlns:p="http://schemas.microsoft.com/office/2006/metadata/properties" xmlns:ns2="fc21adf2-7f6f-4ab5-90f2-2a2cf5b33b8e" targetNamespace="http://schemas.microsoft.com/office/2006/metadata/properties" ma:root="true" ma:fieldsID="7de911218c7c16c93e6cf1f2d3694ba7" ns2:_="">
    <xsd:import namespace="fc21adf2-7f6f-4ab5-90f2-2a2cf5b33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adf2-7f6f-4ab5-90f2-2a2cf5b33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53DAD-A2EF-4DFF-8FF1-D61AA1B15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adf2-7f6f-4ab5-90f2-2a2cf5b33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0C5EE-0BF6-49E2-AD1F-6170065426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C85994-ACF4-4954-B352-69999D8BF25C}">
  <ds:schemaRefs>
    <ds:schemaRef ds:uri="http://schemas.openxmlformats.org/officeDocument/2006/bibliography"/>
  </ds:schemaRefs>
</ds:datastoreItem>
</file>

<file path=customXml/itemProps4.xml><?xml version="1.0" encoding="utf-8"?>
<ds:datastoreItem xmlns:ds="http://schemas.openxmlformats.org/officeDocument/2006/customXml" ds:itemID="{19E5169E-276E-4E9A-8C51-5BBE60509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2662</Words>
  <Characters>15178</Characters>
  <Application>Microsoft Office Word</Application>
  <DocSecurity>0</DocSecurity>
  <Lines>126</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LEGO System A/S</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kerry.bailey</dc:creator>
  <cp:keywords/>
  <dc:description/>
  <cp:lastModifiedBy>თორნიკე ჭაბუკიანი</cp:lastModifiedBy>
  <cp:revision>4</cp:revision>
  <cp:lastPrinted>2020-01-13T11:56:00Z</cp:lastPrinted>
  <dcterms:created xsi:type="dcterms:W3CDTF">2021-02-27T12:24:00Z</dcterms:created>
  <dcterms:modified xsi:type="dcterms:W3CDTF">2021-03-01T09:15:00Z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2011-02-27T00:00:00Z</vt:filetime>
  </property>
  <property fmtid="{D5CDD505-2E9C-101B-9397-08002B2CF9AE}" pid="3" name="LastSaved">
    <vt:filetime>2011-12-01T00:00:00Z</vt:filetime>
  </property>
  <property fmtid="{D5CDD505-2E9C-101B-9397-08002B2CF9AE}" pid="4" name="ContentTypeId">
    <vt:lpwstr>0x010100CE84F5C877467240B93970E3A30E5742</vt:lpwstr>
  </property>
</Properties>
</file>